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9" w:rsidRPr="00492197" w:rsidRDefault="00E91F11" w:rsidP="00492197">
      <w:pPr>
        <w:spacing w:line="0" w:lineRule="atLeast"/>
        <w:ind w:right="20"/>
        <w:rPr>
          <w:rFonts w:ascii="Times New Roman" w:eastAsia="Times New Roman" w:hAnsi="Times New Roman"/>
          <w:i/>
          <w:sz w:val="24"/>
          <w:u w:val="single"/>
        </w:rPr>
      </w:pPr>
      <w:r>
        <w:rPr>
          <w:rFonts w:ascii="Times New Roman" w:eastAsia="Times New Roman" w:hAnsi="Times New Roman"/>
          <w:i/>
          <w:sz w:val="24"/>
          <w:u w:val="single"/>
        </w:rPr>
        <w:t xml:space="preserve">Załącznik nr </w:t>
      </w:r>
    </w:p>
    <w:p w:rsidR="00AD4B09" w:rsidRPr="00B90AE7" w:rsidRDefault="00AD4B0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Jeżeli w domu, w którym mieszka uczeń, przebywa ktoś</w:t>
      </w:r>
    </w:p>
    <w:p w:rsidR="00AD4B09" w:rsidRPr="00B90AE7" w:rsidRDefault="00AD4B0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na kwarantannie lub w izolacji - wówczas wszyscy współmieszkańcy</w:t>
      </w:r>
    </w:p>
    <w:p w:rsidR="00AD4B09" w:rsidRPr="00B90AE7" w:rsidRDefault="00B90AE7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 xml:space="preserve">pozostają w domu </w:t>
      </w:r>
      <w:r w:rsidR="00AD4B09"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i stosują się do zaleceń służb sanitarnych i lekarza,</w:t>
      </w:r>
    </w:p>
    <w:p w:rsidR="00AD4B09" w:rsidRPr="00B90AE7" w:rsidRDefault="00AD4B09" w:rsidP="00B90AE7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i/>
          <w:color w:val="00B050"/>
          <w:sz w:val="24"/>
          <w:u w:val="single"/>
        </w:rPr>
      </w:pPr>
      <w:r w:rsidRPr="00B90AE7">
        <w:rPr>
          <w:rFonts w:ascii="Times New Roman" w:eastAsia="Times New Roman" w:hAnsi="Times New Roman"/>
          <w:b/>
          <w:i/>
          <w:color w:val="00B050"/>
          <w:sz w:val="24"/>
          <w:u w:val="single"/>
        </w:rPr>
        <w:t>a uczeń nie uczestniczy w zajęciach w szkole.</w:t>
      </w:r>
    </w:p>
    <w:p w:rsidR="00AD4B09" w:rsidRPr="00B90AE7" w:rsidRDefault="00AD4B09" w:rsidP="00B90AE7">
      <w:pPr>
        <w:spacing w:line="288" w:lineRule="exact"/>
        <w:jc w:val="center"/>
        <w:rPr>
          <w:rFonts w:ascii="Times New Roman" w:eastAsia="Times New Roman" w:hAnsi="Times New Roman"/>
          <w:color w:val="00B050"/>
          <w:sz w:val="24"/>
        </w:rPr>
      </w:pPr>
    </w:p>
    <w:p w:rsidR="0059180D" w:rsidRDefault="00AD4B09" w:rsidP="002B7E69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  <w:r w:rsidRPr="00B90AE7">
        <w:rPr>
          <w:rFonts w:ascii="Times New Roman" w:eastAsia="Times New Roman" w:hAnsi="Times New Roman"/>
          <w:b/>
          <w:sz w:val="24"/>
        </w:rPr>
        <w:t xml:space="preserve">PROCEDURA PRZEBYWANIA UCZNIÓW W </w:t>
      </w:r>
      <w:r w:rsidR="00B90AE7">
        <w:rPr>
          <w:rFonts w:ascii="Times New Roman" w:eastAsia="Times New Roman" w:hAnsi="Times New Roman"/>
          <w:b/>
          <w:sz w:val="24"/>
        </w:rPr>
        <w:t xml:space="preserve">ZESPOLE SZKÓŁ W KOŁBACZU </w:t>
      </w:r>
      <w:r w:rsidR="000F209F">
        <w:rPr>
          <w:rFonts w:ascii="Times New Roman" w:eastAsia="Times New Roman" w:hAnsi="Times New Roman"/>
          <w:b/>
          <w:sz w:val="24"/>
        </w:rPr>
        <w:t>(KLASY I</w:t>
      </w:r>
      <w:r w:rsidRPr="00B90AE7">
        <w:rPr>
          <w:rFonts w:ascii="Times New Roman" w:eastAsia="Times New Roman" w:hAnsi="Times New Roman"/>
          <w:b/>
          <w:sz w:val="24"/>
        </w:rPr>
        <w:t>-VIII) (konsultacje, zajęcia inne)</w:t>
      </w:r>
      <w:r w:rsidR="002B7E69">
        <w:rPr>
          <w:rFonts w:ascii="Times New Roman" w:eastAsia="Times New Roman" w:hAnsi="Times New Roman"/>
          <w:b/>
          <w:sz w:val="24"/>
        </w:rPr>
        <w:br/>
        <w:t>obowiązująca od</w:t>
      </w:r>
      <w:r w:rsidR="00151DD6">
        <w:rPr>
          <w:rFonts w:ascii="Times New Roman" w:eastAsia="Times New Roman" w:hAnsi="Times New Roman"/>
          <w:b/>
          <w:sz w:val="24"/>
        </w:rPr>
        <w:t xml:space="preserve"> 0</w:t>
      </w:r>
      <w:r w:rsidR="009579A5">
        <w:rPr>
          <w:rFonts w:ascii="Times New Roman" w:eastAsia="Times New Roman" w:hAnsi="Times New Roman"/>
          <w:b/>
          <w:sz w:val="24"/>
        </w:rPr>
        <w:t>4</w:t>
      </w:r>
      <w:r w:rsidR="002B7E69">
        <w:rPr>
          <w:rFonts w:ascii="Times New Roman" w:eastAsia="Times New Roman" w:hAnsi="Times New Roman"/>
          <w:b/>
          <w:sz w:val="24"/>
        </w:rPr>
        <w:t xml:space="preserve"> </w:t>
      </w:r>
      <w:r w:rsidR="009579A5">
        <w:rPr>
          <w:rFonts w:ascii="Times New Roman" w:eastAsia="Times New Roman" w:hAnsi="Times New Roman"/>
          <w:b/>
          <w:sz w:val="24"/>
        </w:rPr>
        <w:t xml:space="preserve">kwietnia 2022 </w:t>
      </w:r>
      <w:r w:rsidR="00C21A0E">
        <w:rPr>
          <w:rFonts w:ascii="Times New Roman" w:eastAsia="Times New Roman" w:hAnsi="Times New Roman"/>
          <w:b/>
          <w:sz w:val="24"/>
        </w:rPr>
        <w:t>r.</w:t>
      </w:r>
    </w:p>
    <w:p w:rsidR="0059180D" w:rsidRDefault="0059180D" w:rsidP="002B7E69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9180D" w:rsidRPr="0059180D" w:rsidRDefault="009D62DE" w:rsidP="00591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9180D" w:rsidRPr="0059180D">
        <w:rPr>
          <w:rFonts w:ascii="Times New Roman" w:hAnsi="Times New Roman" w:cs="Times New Roman"/>
          <w:b/>
          <w:sz w:val="24"/>
          <w:szCs w:val="24"/>
        </w:rPr>
        <w:t xml:space="preserve">Ogólne zasady dla szkół i placówek: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082"/>
      </w:tblGrid>
      <w:tr w:rsidR="0059180D" w:rsidRPr="00277322" w:rsidTr="00096B14">
        <w:tc>
          <w:tcPr>
            <w:tcW w:w="2122" w:type="dxa"/>
          </w:tcPr>
          <w:p w:rsidR="0059180D" w:rsidRPr="00780B69" w:rsidRDefault="0059180D" w:rsidP="00096B14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0B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80B6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Szczepienie</w:t>
            </w:r>
          </w:p>
        </w:tc>
        <w:tc>
          <w:tcPr>
            <w:tcW w:w="0" w:type="auto"/>
          </w:tcPr>
          <w:p w:rsidR="0059180D" w:rsidRPr="00780B69" w:rsidRDefault="0059180D" w:rsidP="00780B69">
            <w:pPr>
              <w:pStyle w:val="punkty"/>
              <w:numPr>
                <w:ilvl w:val="0"/>
                <w:numId w:val="31"/>
              </w:numPr>
              <w:spacing w:before="24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780B69">
              <w:rPr>
                <w:rFonts w:ascii="Times New Roman" w:eastAsiaTheme="minorHAnsi" w:hAnsi="Times New Roman"/>
                <w:b/>
                <w:i/>
                <w:color w:val="FF0000"/>
              </w:rPr>
              <w:t xml:space="preserve">rekomendowane dla pracowników szkół oraz uczniów 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Higiena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punkty"/>
              <w:numPr>
                <w:ilvl w:val="0"/>
                <w:numId w:val="31"/>
              </w:numPr>
              <w:spacing w:before="24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277322">
              <w:rPr>
                <w:rFonts w:ascii="Times New Roman" w:eastAsiaTheme="minorHAnsi" w:hAnsi="Times New Roman"/>
                <w:b/>
                <w:i/>
              </w:rPr>
              <w:t>częste mycie rąk (lub dezynfekcja rąk), ochrona podczas kichania i kaszlu, unikanie dotykania oczu, nosa i ust.</w:t>
            </w:r>
          </w:p>
        </w:tc>
      </w:tr>
      <w:tr w:rsidR="0059180D" w:rsidRPr="00277322" w:rsidTr="00096B14">
        <w:tc>
          <w:tcPr>
            <w:tcW w:w="2122" w:type="dxa"/>
          </w:tcPr>
          <w:p w:rsidR="0059180D" w:rsidRPr="00277322" w:rsidRDefault="0059180D" w:rsidP="00096B14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Wietrzenie</w:t>
            </w:r>
          </w:p>
        </w:tc>
        <w:tc>
          <w:tcPr>
            <w:tcW w:w="0" w:type="auto"/>
          </w:tcPr>
          <w:p w:rsidR="0059180D" w:rsidRPr="00277322" w:rsidRDefault="0059180D" w:rsidP="0059180D">
            <w:pPr>
              <w:pStyle w:val="Akapitzlist"/>
              <w:numPr>
                <w:ilvl w:val="0"/>
                <w:numId w:val="31"/>
              </w:numPr>
              <w:spacing w:before="24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przed, po i w trakcie zajęć oraz przerw, a także w dni wolne </w:t>
            </w:r>
            <w:r w:rsidRPr="00277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od zajęć.</w:t>
            </w:r>
          </w:p>
        </w:tc>
      </w:tr>
    </w:tbl>
    <w:p w:rsidR="002B7E69" w:rsidRDefault="002B7E69" w:rsidP="002B7E69">
      <w:pPr>
        <w:spacing w:line="236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0224AD" w:rsidRPr="000224AD" w:rsidRDefault="002B7E69" w:rsidP="00CA6E2E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E69">
        <w:rPr>
          <w:rFonts w:ascii="Times New Roman" w:hAnsi="Times New Roman" w:cs="Times New Roman"/>
          <w:sz w:val="24"/>
          <w:szCs w:val="24"/>
          <w:lang w:bidi="pl-PL"/>
        </w:rPr>
        <w:t>Do</w:t>
      </w:r>
      <w:r w:rsidRPr="002B7E69">
        <w:rPr>
          <w:rFonts w:ascii="Times New Roman" w:hAnsi="Times New Roman" w:cs="Times New Roman"/>
          <w:sz w:val="24"/>
          <w:szCs w:val="24"/>
        </w:rPr>
        <w:t xml:space="preserve"> szkoły może uczęszczać uczeń bez objawów infekcji lub choroby zakaźnej</w:t>
      </w:r>
      <w:r w:rsidR="009C2C26">
        <w:rPr>
          <w:rFonts w:ascii="Times New Roman" w:hAnsi="Times New Roman" w:cs="Times New Roman"/>
          <w:sz w:val="24"/>
          <w:szCs w:val="24"/>
        </w:rPr>
        <w:t>.</w:t>
      </w:r>
      <w:r w:rsidR="009C2C26">
        <w:rPr>
          <w:rFonts w:ascii="Times New Roman" w:hAnsi="Times New Roman" w:cs="Times New Roman"/>
          <w:sz w:val="24"/>
          <w:szCs w:val="24"/>
        </w:rPr>
        <w:br/>
      </w:r>
    </w:p>
    <w:p w:rsidR="009C2C26" w:rsidRPr="009C2C26" w:rsidRDefault="000224AD" w:rsidP="00CA6E2E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mogą być przyprowadzani do szkoły i z niej odbierani przez opiekunów   </w:t>
      </w:r>
      <w:r w:rsidRPr="00CA6E2E">
        <w:rPr>
          <w:rFonts w:ascii="Times New Roman" w:hAnsi="Times New Roman" w:cs="Times New Roman"/>
          <w:sz w:val="24"/>
          <w:szCs w:val="24"/>
        </w:rPr>
        <w:t>bez objawów infekcji lub choroby zakaźnej</w:t>
      </w:r>
      <w:r w:rsidR="00CA6E2E" w:rsidRPr="00CA6E2E">
        <w:rPr>
          <w:rFonts w:ascii="Times New Roman" w:hAnsi="Times New Roman" w:cs="Times New Roman"/>
          <w:sz w:val="24"/>
          <w:szCs w:val="24"/>
        </w:rPr>
        <w:t xml:space="preserve"> oraz zachowując zasadę 1 opiekun </w:t>
      </w:r>
      <w:r w:rsidR="00CA6E2E" w:rsidRPr="00CA6E2E">
        <w:rPr>
          <w:rFonts w:ascii="Times New Roman" w:hAnsi="Times New Roman" w:cs="Times New Roman"/>
          <w:sz w:val="24"/>
          <w:szCs w:val="24"/>
        </w:rPr>
        <w:br/>
        <w:t>z  dzieckiem / dziećmi</w:t>
      </w:r>
      <w:r w:rsidR="009C2C26">
        <w:rPr>
          <w:rFonts w:ascii="Times New Roman" w:hAnsi="Times New Roman" w:cs="Times New Roman"/>
          <w:sz w:val="24"/>
          <w:szCs w:val="24"/>
        </w:rPr>
        <w:t>.</w:t>
      </w:r>
    </w:p>
    <w:p w:rsidR="000224AD" w:rsidRPr="00CA6E2E" w:rsidRDefault="000224AD" w:rsidP="009C2C2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C26" w:rsidRPr="009C2C26" w:rsidRDefault="009C2C26" w:rsidP="00CA6E2E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A6E2E">
        <w:rPr>
          <w:rFonts w:ascii="Times New Roman" w:hAnsi="Times New Roman" w:cs="Times New Roman"/>
          <w:sz w:val="24"/>
          <w:szCs w:val="24"/>
        </w:rPr>
        <w:t xml:space="preserve">piekunowie powinni przestrzegać zasad związanych z bezpieczeństwem zdrowotnym          </w:t>
      </w:r>
      <w:r w:rsidR="00CA6E2E" w:rsidRPr="00CA6E2E">
        <w:rPr>
          <w:rFonts w:ascii="Times New Roman" w:hAnsi="Times New Roman" w:cs="Times New Roman"/>
          <w:sz w:val="24"/>
          <w:szCs w:val="24"/>
        </w:rPr>
        <w:t>jako elementu obowiązującego ich regulaminu szkoły.</w:t>
      </w:r>
    </w:p>
    <w:p w:rsidR="00CA6E2E" w:rsidRPr="00CA6E2E" w:rsidRDefault="00CA6E2E" w:rsidP="009C2C2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24AD" w:rsidRPr="000224AD" w:rsidRDefault="000224AD" w:rsidP="00CA6E2E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 przyjściu do szkoły, myją ręce</w:t>
      </w:r>
      <w:r w:rsidR="00E867C0">
        <w:rPr>
          <w:rFonts w:ascii="Times New Roman" w:hAnsi="Times New Roman" w:cs="Times New Roman"/>
          <w:sz w:val="24"/>
          <w:szCs w:val="24"/>
        </w:rPr>
        <w:t xml:space="preserve"> wodą z mydłem</w:t>
      </w:r>
      <w:r w:rsidR="005B6079">
        <w:rPr>
          <w:rFonts w:ascii="Times New Roman" w:hAnsi="Times New Roman" w:cs="Times New Roman"/>
          <w:sz w:val="24"/>
          <w:szCs w:val="24"/>
        </w:rPr>
        <w:t>. Robią to również prz</w:t>
      </w:r>
      <w:r w:rsidR="00780B69">
        <w:rPr>
          <w:rFonts w:ascii="Times New Roman" w:hAnsi="Times New Roman" w:cs="Times New Roman"/>
          <w:sz w:val="24"/>
          <w:szCs w:val="24"/>
        </w:rPr>
        <w:t>ed jedzeniem, po powrocie</w:t>
      </w:r>
      <w:r w:rsidR="005B6079">
        <w:rPr>
          <w:rFonts w:ascii="Times New Roman" w:hAnsi="Times New Roman" w:cs="Times New Roman"/>
          <w:sz w:val="24"/>
          <w:szCs w:val="24"/>
        </w:rPr>
        <w:t xml:space="preserve"> ze świeżego powietrza oraz po skorzystaniu z toalety.</w:t>
      </w:r>
      <w:r w:rsidR="009C2C26">
        <w:rPr>
          <w:rFonts w:ascii="Times New Roman" w:hAnsi="Times New Roman" w:cs="Times New Roman"/>
          <w:sz w:val="24"/>
          <w:szCs w:val="24"/>
        </w:rPr>
        <w:br/>
      </w:r>
    </w:p>
    <w:p w:rsidR="009C2C26" w:rsidRDefault="00CA6E2E" w:rsidP="009C2C26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Ogranicza się przebywanie w szkole osób z zewnątrz ( tylko osoby bez objawów </w:t>
      </w:r>
      <w:r w:rsidRPr="00CA6E2E">
        <w:rPr>
          <w:rFonts w:ascii="Times New Roman" w:hAnsi="Times New Roman" w:cs="Times New Roman"/>
          <w:sz w:val="24"/>
          <w:szCs w:val="24"/>
        </w:rPr>
        <w:t>infekcji lub choroby zakaźnej). Są one zobowiązane do przestrzegania regulaminu  szkoły, a w szczególności zasad związanych z bezpieczeństwem zdrowotnym.    Dodatkowo obowiązuje higiena rąk.</w:t>
      </w:r>
    </w:p>
    <w:p w:rsidR="00CA6E2E" w:rsidRPr="009C2C26" w:rsidRDefault="00CA6E2E" w:rsidP="009C2C2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B31" w:rsidRPr="00CA6E2E" w:rsidRDefault="009E2D3C" w:rsidP="00CA6E2E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E2E">
        <w:rPr>
          <w:rFonts w:ascii="Times New Roman" w:hAnsi="Times New Roman"/>
          <w:sz w:val="24"/>
          <w:szCs w:val="24"/>
        </w:rPr>
        <w:t>Uczniowie wchodzą do szkoły i wychodzą z niej wyznaczonymi dla poszczególnych oddziałów wejściami: głównym i bocznymi:</w:t>
      </w:r>
    </w:p>
    <w:p w:rsidR="00C5497B" w:rsidRPr="00A75B31" w:rsidRDefault="009D62DE" w:rsidP="003E4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5497B" w:rsidRPr="00A75B31">
        <w:rPr>
          <w:rFonts w:ascii="Times New Roman" w:hAnsi="Times New Roman" w:cs="Times New Roman"/>
          <w:b/>
          <w:color w:val="FF0000"/>
          <w:sz w:val="24"/>
          <w:szCs w:val="24"/>
        </w:rPr>
        <w:t>WEJŚCIE PRZY PLACU ZABAW</w:t>
      </w:r>
      <w:r w:rsidR="00C5497B" w:rsidRPr="00A75B3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E4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497B" w:rsidRPr="00A75B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497B" w:rsidRPr="00A75B31">
        <w:rPr>
          <w:rFonts w:ascii="Times New Roman" w:hAnsi="Times New Roman" w:cs="Times New Roman"/>
          <w:sz w:val="24"/>
          <w:szCs w:val="24"/>
        </w:rPr>
        <w:t xml:space="preserve">-   KLASA  </w:t>
      </w:r>
      <w:r w:rsidR="00C5497B">
        <w:rPr>
          <w:rFonts w:ascii="Times New Roman" w:hAnsi="Times New Roman" w:cs="Times New Roman"/>
          <w:sz w:val="24"/>
          <w:szCs w:val="24"/>
        </w:rPr>
        <w:t xml:space="preserve">    </w:t>
      </w:r>
      <w:r w:rsidR="00C5497B" w:rsidRPr="00A75B31">
        <w:rPr>
          <w:rFonts w:ascii="Times New Roman" w:hAnsi="Times New Roman" w:cs="Times New Roman"/>
          <w:sz w:val="24"/>
          <w:szCs w:val="24"/>
        </w:rPr>
        <w:t>I A</w:t>
      </w:r>
    </w:p>
    <w:p w:rsidR="00C5497B" w:rsidRPr="00A75B31" w:rsidRDefault="00C5497B" w:rsidP="003E4AC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E4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B31">
        <w:rPr>
          <w:rFonts w:ascii="Times New Roman" w:hAnsi="Times New Roman" w:cs="Times New Roman"/>
          <w:sz w:val="24"/>
          <w:szCs w:val="24"/>
        </w:rPr>
        <w:t xml:space="preserve">-   KLASA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5B3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B31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5497B" w:rsidRPr="00A75B31" w:rsidRDefault="00C5497B" w:rsidP="003E4AC9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E4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KLASA    III B</w:t>
      </w:r>
    </w:p>
    <w:p w:rsidR="003E4AC9" w:rsidRDefault="00C5497B" w:rsidP="003E4AC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E4AC9">
        <w:rPr>
          <w:rFonts w:ascii="Times New Roman" w:hAnsi="Times New Roman" w:cs="Times New Roman"/>
          <w:sz w:val="24"/>
          <w:szCs w:val="24"/>
        </w:rPr>
        <w:t xml:space="preserve"> -   KLASA </w:t>
      </w:r>
      <w:r w:rsidR="00003F23">
        <w:rPr>
          <w:rFonts w:ascii="Times New Roman" w:hAnsi="Times New Roman" w:cs="Times New Roman"/>
          <w:sz w:val="24"/>
          <w:szCs w:val="24"/>
        </w:rPr>
        <w:t xml:space="preserve">   </w:t>
      </w:r>
      <w:r w:rsidR="003E4AC9">
        <w:rPr>
          <w:rFonts w:ascii="Times New Roman" w:hAnsi="Times New Roman" w:cs="Times New Roman"/>
          <w:sz w:val="24"/>
          <w:szCs w:val="24"/>
        </w:rPr>
        <w:t>IV B</w:t>
      </w:r>
    </w:p>
    <w:p w:rsidR="00C5497B" w:rsidRDefault="003E4AC9" w:rsidP="003E4AC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497B">
        <w:rPr>
          <w:rFonts w:ascii="Times New Roman" w:hAnsi="Times New Roman" w:cs="Times New Roman"/>
          <w:sz w:val="24"/>
          <w:szCs w:val="24"/>
        </w:rPr>
        <w:t xml:space="preserve">-   </w:t>
      </w:r>
      <w:r w:rsidR="00C5497B" w:rsidRPr="00A75B31">
        <w:rPr>
          <w:rFonts w:ascii="Times New Roman" w:hAnsi="Times New Roman" w:cs="Times New Roman"/>
          <w:sz w:val="24"/>
          <w:szCs w:val="24"/>
        </w:rPr>
        <w:t xml:space="preserve">KLASA   </w:t>
      </w:r>
      <w:r w:rsidR="00C5497B">
        <w:rPr>
          <w:rFonts w:ascii="Times New Roman" w:hAnsi="Times New Roman" w:cs="Times New Roman"/>
          <w:sz w:val="24"/>
          <w:szCs w:val="24"/>
        </w:rPr>
        <w:t>VII</w:t>
      </w:r>
      <w:r w:rsidR="00C5497B" w:rsidRPr="00A75B31">
        <w:rPr>
          <w:rFonts w:ascii="Times New Roman" w:hAnsi="Times New Roman" w:cs="Times New Roman"/>
          <w:sz w:val="24"/>
          <w:szCs w:val="24"/>
        </w:rPr>
        <w:t xml:space="preserve"> A</w:t>
      </w:r>
      <w:r w:rsidR="00C54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Pr="00A75B31">
        <w:rPr>
          <w:rFonts w:ascii="Times New Roman" w:hAnsi="Times New Roman" w:cs="Times New Roman"/>
          <w:b/>
          <w:color w:val="FF0000"/>
          <w:sz w:val="24"/>
          <w:szCs w:val="24"/>
        </w:rPr>
        <w:t>WEJŚCIE GŁÓWNE</w:t>
      </w:r>
      <w:r w:rsidRPr="00A75B3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B3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 KLASA    VI A</w:t>
      </w:r>
    </w:p>
    <w:p w:rsidR="00C5497B" w:rsidRPr="00A75B31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  KLASA    IV A</w:t>
      </w:r>
    </w:p>
    <w:p w:rsidR="00C5497B" w:rsidRPr="00A75B31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-   </w:t>
      </w:r>
      <w:r w:rsidRPr="00A75B31">
        <w:rPr>
          <w:rFonts w:ascii="Times New Roman" w:hAnsi="Times New Roman" w:cs="Times New Roman"/>
          <w:sz w:val="24"/>
          <w:szCs w:val="24"/>
        </w:rPr>
        <w:t xml:space="preserve">KLASA  </w:t>
      </w:r>
      <w:r>
        <w:rPr>
          <w:rFonts w:ascii="Times New Roman" w:hAnsi="Times New Roman" w:cs="Times New Roman"/>
          <w:sz w:val="24"/>
          <w:szCs w:val="24"/>
        </w:rPr>
        <w:t xml:space="preserve"> VIII A</w:t>
      </w:r>
    </w:p>
    <w:p w:rsidR="00C5497B" w:rsidRDefault="00C5497B" w:rsidP="00C5497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  KLASA   </w:t>
      </w:r>
      <w:r w:rsidRPr="00A75B31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I B</w:t>
      </w:r>
    </w:p>
    <w:p w:rsidR="00E867C0" w:rsidRDefault="00C5497B" w:rsidP="00C5497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5B31">
        <w:rPr>
          <w:rFonts w:ascii="Times New Roman" w:hAnsi="Times New Roman" w:cs="Times New Roman"/>
          <w:b/>
          <w:color w:val="FF0000"/>
          <w:sz w:val="24"/>
          <w:szCs w:val="24"/>
        </w:rPr>
        <w:t>WEJŚCIE OD STRONY BOIS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KA    </w:t>
      </w:r>
      <w:r w:rsidRPr="00A75B31">
        <w:rPr>
          <w:rFonts w:ascii="Times New Roman" w:hAnsi="Times New Roman" w:cs="Times New Roman"/>
          <w:sz w:val="24"/>
          <w:szCs w:val="24"/>
        </w:rPr>
        <w:t xml:space="preserve">-  </w:t>
      </w:r>
      <w:r w:rsidR="00E867C0">
        <w:rPr>
          <w:rFonts w:ascii="Times New Roman" w:hAnsi="Times New Roman" w:cs="Times New Roman"/>
          <w:sz w:val="24"/>
          <w:szCs w:val="24"/>
        </w:rPr>
        <w:t>KLASA      1 OP</w:t>
      </w:r>
    </w:p>
    <w:p w:rsidR="00C5497B" w:rsidRPr="00A75B31" w:rsidRDefault="00E867C0" w:rsidP="00C5497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  </w:t>
      </w:r>
      <w:r w:rsidR="00C5497B" w:rsidRPr="00A75B31">
        <w:rPr>
          <w:rFonts w:ascii="Times New Roman" w:hAnsi="Times New Roman" w:cs="Times New Roman"/>
          <w:sz w:val="24"/>
          <w:szCs w:val="24"/>
        </w:rPr>
        <w:t xml:space="preserve">KLASA  </w:t>
      </w:r>
      <w:r w:rsidR="00C5497B">
        <w:rPr>
          <w:rFonts w:ascii="Times New Roman" w:hAnsi="Times New Roman" w:cs="Times New Roman"/>
          <w:sz w:val="24"/>
          <w:szCs w:val="24"/>
        </w:rPr>
        <w:t xml:space="preserve">     </w:t>
      </w:r>
      <w:r w:rsidR="00C5497B" w:rsidRPr="00A75B31">
        <w:rPr>
          <w:rFonts w:ascii="Times New Roman" w:hAnsi="Times New Roman" w:cs="Times New Roman"/>
          <w:sz w:val="24"/>
          <w:szCs w:val="24"/>
        </w:rPr>
        <w:t>II B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 KLASA       II</w:t>
      </w:r>
      <w:r w:rsidRPr="00A75B31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C5497B" w:rsidRPr="00BF27E2" w:rsidRDefault="00C5497B" w:rsidP="00C5497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</w:t>
      </w:r>
      <w:r w:rsidRPr="00A75B31">
        <w:rPr>
          <w:rFonts w:ascii="Times New Roman" w:hAnsi="Times New Roman" w:cs="Times New Roman"/>
          <w:sz w:val="24"/>
          <w:szCs w:val="24"/>
        </w:rPr>
        <w:t xml:space="preserve"> KLASA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75B31">
        <w:rPr>
          <w:rFonts w:ascii="Times New Roman" w:hAnsi="Times New Roman" w:cs="Times New Roman"/>
          <w:sz w:val="24"/>
          <w:szCs w:val="24"/>
        </w:rPr>
        <w:t>V A</w:t>
      </w:r>
    </w:p>
    <w:p w:rsidR="00CA6E2E" w:rsidRDefault="00C5497B" w:rsidP="00CA6E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3C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13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1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KLASA    </w:t>
      </w:r>
      <w:r w:rsidRPr="00A75B31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5B31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CA6E2E" w:rsidRDefault="00CA6E2E" w:rsidP="00CA6E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6E2E" w:rsidRDefault="00CA6E2E" w:rsidP="00CA6E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0B69" w:rsidRPr="00CA6E2E" w:rsidRDefault="00780B69" w:rsidP="00CA6E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183D" w:rsidRPr="00752EC4" w:rsidRDefault="0081183D" w:rsidP="00920C2F">
      <w:pPr>
        <w:numPr>
          <w:ilvl w:val="0"/>
          <w:numId w:val="6"/>
        </w:numPr>
        <w:tabs>
          <w:tab w:val="left" w:pos="720"/>
        </w:tabs>
        <w:ind w:left="714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eastAsia="Times New Roman" w:hAnsi="Times New Roman" w:cs="Times New Roman"/>
          <w:sz w:val="24"/>
          <w:szCs w:val="24"/>
        </w:rPr>
        <w:t xml:space="preserve">W salach </w:t>
      </w:r>
      <w:r w:rsidR="003314FF" w:rsidRPr="00FD13C6">
        <w:rPr>
          <w:rFonts w:ascii="Times New Roman" w:eastAsia="Times New Roman" w:hAnsi="Times New Roman" w:cs="Times New Roman"/>
          <w:sz w:val="24"/>
          <w:szCs w:val="24"/>
        </w:rPr>
        <w:t>uczniowie siedzą w ławkach jednoosobowych.</w:t>
      </w:r>
    </w:p>
    <w:p w:rsidR="009D62DE" w:rsidRPr="009D62DE" w:rsidRDefault="009D62DE" w:rsidP="009D62DE">
      <w:pPr>
        <w:pStyle w:val="punkty"/>
        <w:numPr>
          <w:ilvl w:val="0"/>
          <w:numId w:val="6"/>
        </w:numPr>
      </w:pPr>
      <w:r>
        <w:t>Jeśli warunki pogodowe są sprzyjające,</w:t>
      </w:r>
      <w:r w:rsidRPr="008C23C8">
        <w:t xml:space="preserve"> </w:t>
      </w:r>
      <w:r>
        <w:t>wówczas uczniowie mają możliwość przebywania</w:t>
      </w:r>
      <w:r w:rsidRPr="008C23C8">
        <w:t xml:space="preserve"> na świeżym powietrzu </w:t>
      </w:r>
      <w:r>
        <w:t xml:space="preserve"> według ustalonego przydziału.</w:t>
      </w:r>
    </w:p>
    <w:p w:rsidR="00D273A6" w:rsidRPr="00FD13C6" w:rsidRDefault="00D273A6" w:rsidP="00752EC4">
      <w:pPr>
        <w:pStyle w:val="punkty"/>
        <w:numPr>
          <w:ilvl w:val="0"/>
          <w:numId w:val="6"/>
        </w:numPr>
        <w:rPr>
          <w:rFonts w:ascii="Times New Roman" w:hAnsi="Times New Roman"/>
        </w:rPr>
      </w:pPr>
      <w:r w:rsidRPr="00FD13C6">
        <w:rPr>
          <w:rFonts w:ascii="Times New Roman" w:hAnsi="Times New Roman"/>
        </w:rPr>
        <w:t>Klasy/grupy spędzają przerwy w obrębie przydzielonej sali lekcyjnej, a na świeżym po</w:t>
      </w:r>
      <w:r w:rsidR="001E5B3C" w:rsidRPr="00FD13C6">
        <w:rPr>
          <w:rFonts w:ascii="Times New Roman" w:hAnsi="Times New Roman"/>
        </w:rPr>
        <w:t>wietrzu zgodnie z harmonogramem:</w:t>
      </w:r>
    </w:p>
    <w:p w:rsidR="00C5497B" w:rsidRPr="00752EC4" w:rsidRDefault="001E5B3C" w:rsidP="00C5497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D13C6"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1B7EC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549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</w:t>
      </w:r>
      <w:r w:rsidR="00C5497B"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PLAC  ZABAW            </w:t>
      </w:r>
      <w:r w:rsidR="00C5497B" w:rsidRPr="00752EC4">
        <w:rPr>
          <w:rFonts w:ascii="Times New Roman" w:hAnsi="Times New Roman" w:cs="Times New Roman"/>
          <w:b/>
          <w:color w:val="00B050"/>
          <w:sz w:val="24"/>
          <w:szCs w:val="24"/>
        </w:rPr>
        <w:t>-</w:t>
      </w:r>
      <w:r w:rsidR="00C5497B"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C5497B" w:rsidRPr="00752EC4">
        <w:rPr>
          <w:rFonts w:ascii="Times New Roman" w:hAnsi="Times New Roman" w:cs="Times New Roman"/>
          <w:b/>
          <w:color w:val="00B050"/>
          <w:sz w:val="24"/>
          <w:szCs w:val="24"/>
        </w:rPr>
        <w:t>KLASA       I A</w:t>
      </w:r>
    </w:p>
    <w:p w:rsidR="00C5497B" w:rsidRPr="00752EC4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KLASA    III A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KLASA   </w:t>
      </w: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>III B</w:t>
      </w:r>
    </w:p>
    <w:p w:rsidR="003E4AC9" w:rsidRPr="00752EC4" w:rsidRDefault="003E4AC9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KLASA   IV B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-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KLASA   </w:t>
      </w: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>VII A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A1B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WEJŚCIE GŁÓWNE   </w:t>
      </w:r>
      <w:r w:rsidRPr="002A1B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>-   KLASA    VI A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-   KLASA    IV A</w:t>
      </w:r>
    </w:p>
    <w:p w:rsidR="00C5497B" w:rsidRPr="002A1B95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-   KLASA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VIII A</w:t>
      </w:r>
    </w:p>
    <w:p w:rsidR="00C5497B" w:rsidRDefault="00C5497B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-   KLASA   VIII B</w:t>
      </w:r>
    </w:p>
    <w:p w:rsidR="00C5497B" w:rsidRPr="00752EC4" w:rsidRDefault="00C5497B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867C0" w:rsidRDefault="00C5497B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WEJŚCIE OD STRONY BOISKA    </w:t>
      </w: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 </w:t>
      </w:r>
      <w:r w:rsidR="00E867C0"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KLASA       </w:t>
      </w:r>
      <w:r w:rsidR="00E867C0">
        <w:rPr>
          <w:rFonts w:ascii="Times New Roman" w:hAnsi="Times New Roman" w:cs="Times New Roman"/>
          <w:b/>
          <w:color w:val="00B050"/>
          <w:sz w:val="24"/>
          <w:szCs w:val="24"/>
        </w:rPr>
        <w:t>1 OP</w:t>
      </w:r>
    </w:p>
    <w:p w:rsidR="00C5497B" w:rsidRPr="00752EC4" w:rsidRDefault="00E867C0" w:rsidP="00C5497B">
      <w:pPr>
        <w:ind w:left="142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-  </w:t>
      </w:r>
      <w:r w:rsidR="00C5497B" w:rsidRPr="00752EC4">
        <w:rPr>
          <w:rFonts w:ascii="Times New Roman" w:hAnsi="Times New Roman" w:cs="Times New Roman"/>
          <w:b/>
          <w:color w:val="00B050"/>
          <w:sz w:val="24"/>
          <w:szCs w:val="24"/>
        </w:rPr>
        <w:t>KLASA       II B</w:t>
      </w:r>
    </w:p>
    <w:p w:rsidR="00C5497B" w:rsidRPr="00752EC4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-  KLASA       II A</w:t>
      </w:r>
    </w:p>
    <w:p w:rsidR="00C5497B" w:rsidRPr="00752EC4" w:rsidRDefault="00C5497B" w:rsidP="00C5497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-  KLASA       V A</w:t>
      </w:r>
    </w:p>
    <w:p w:rsidR="00C5497B" w:rsidRDefault="00C5497B" w:rsidP="00C5497B">
      <w:pPr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52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- KLASA      </w:t>
      </w:r>
      <w:r w:rsidRPr="002A1B95">
        <w:rPr>
          <w:rFonts w:ascii="Times New Roman" w:hAnsi="Times New Roman" w:cs="Times New Roman"/>
          <w:b/>
          <w:color w:val="00B050"/>
          <w:sz w:val="24"/>
          <w:szCs w:val="24"/>
        </w:rPr>
        <w:t>VII B</w:t>
      </w:r>
    </w:p>
    <w:p w:rsidR="00180E9C" w:rsidRPr="00752EC4" w:rsidRDefault="007B5C9C" w:rsidP="006A5955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br/>
      </w:r>
    </w:p>
    <w:p w:rsidR="00180E9C" w:rsidRPr="009B2907" w:rsidRDefault="001E5B3C" w:rsidP="00474921">
      <w:pPr>
        <w:pStyle w:val="punkty"/>
        <w:numPr>
          <w:ilvl w:val="0"/>
          <w:numId w:val="23"/>
        </w:numPr>
        <w:ind w:left="714" w:hanging="357"/>
        <w:jc w:val="both"/>
        <w:rPr>
          <w:rFonts w:ascii="Times New Roman" w:hAnsi="Times New Roman"/>
        </w:rPr>
      </w:pPr>
      <w:r w:rsidRPr="009B2907">
        <w:rPr>
          <w:rFonts w:ascii="Times New Roman" w:hAnsi="Times New Roman"/>
        </w:rPr>
        <w:t>Uczniowie klas I-III mają organizowane przerwy przez nauczyciela  w innym czasie niż klasy IV-VIII i zgodnie z ustalonym harmonogramem.</w:t>
      </w:r>
    </w:p>
    <w:p w:rsidR="0081183D" w:rsidRPr="00780B69" w:rsidRDefault="00180E9C" w:rsidP="00474921">
      <w:pPr>
        <w:pStyle w:val="punkty"/>
        <w:numPr>
          <w:ilvl w:val="0"/>
          <w:numId w:val="23"/>
        </w:numPr>
        <w:jc w:val="both"/>
      </w:pPr>
      <w:r w:rsidRPr="00180E9C">
        <w:rPr>
          <w:rFonts w:ascii="Times New Roman" w:hAnsi="Times New Roman"/>
        </w:rPr>
        <w:t>jedna grupa uczniów (klasa) przebywa w wyznaczonej i stałej sali, a do grupy przyporządkowani są nauczyciele uczący w danym oddziale</w:t>
      </w:r>
      <w:r w:rsidRPr="008C23C8">
        <w:t xml:space="preserve">, </w:t>
      </w:r>
    </w:p>
    <w:p w:rsidR="006A5955" w:rsidRPr="006A5955" w:rsidRDefault="00180E9C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180E9C">
        <w:rPr>
          <w:rFonts w:ascii="Times New Roman" w:hAnsi="Times New Roman"/>
          <w:b/>
        </w:rPr>
        <w:t>Bezwzględnie o</w:t>
      </w:r>
      <w:r w:rsidR="0081183D" w:rsidRPr="00180E9C">
        <w:rPr>
          <w:rFonts w:ascii="Times New Roman" w:hAnsi="Times New Roman"/>
          <w:b/>
        </w:rPr>
        <w:t xml:space="preserve">bowiązują ogólne zasady higieny: </w:t>
      </w:r>
    </w:p>
    <w:p w:rsidR="006A5955" w:rsidRDefault="006A5955" w:rsidP="006A5955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 </w:t>
      </w:r>
      <w:r w:rsidR="0081183D" w:rsidRPr="00180E9C">
        <w:rPr>
          <w:rFonts w:ascii="Times New Roman" w:hAnsi="Times New Roman"/>
          <w:b/>
        </w:rPr>
        <w:t>częste mycie rąk (po przyjściu</w:t>
      </w:r>
      <w:r>
        <w:rPr>
          <w:rFonts w:ascii="Times New Roman" w:hAnsi="Times New Roman"/>
          <w:b/>
        </w:rPr>
        <w:t xml:space="preserve"> </w:t>
      </w:r>
      <w:r w:rsidR="0081183D" w:rsidRPr="00180E9C">
        <w:rPr>
          <w:rFonts w:ascii="Times New Roman" w:hAnsi="Times New Roman"/>
          <w:b/>
        </w:rPr>
        <w:t xml:space="preserve">do szkoły należy bezzwłocznie umyć ręce), </w:t>
      </w:r>
    </w:p>
    <w:p w:rsidR="006A5955" w:rsidRDefault="006A5955" w:rsidP="006A5955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 </w:t>
      </w:r>
      <w:r w:rsidR="0081183D" w:rsidRPr="00180E9C">
        <w:rPr>
          <w:rFonts w:ascii="Times New Roman" w:hAnsi="Times New Roman"/>
          <w:b/>
        </w:rPr>
        <w:t xml:space="preserve">ochrona podczas kichania i kaszlu </w:t>
      </w:r>
    </w:p>
    <w:p w:rsidR="006A5955" w:rsidRDefault="0081183D" w:rsidP="006A5955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/>
          <w:b/>
        </w:rPr>
      </w:pPr>
      <w:r w:rsidRPr="00180E9C">
        <w:rPr>
          <w:rFonts w:ascii="Times New Roman" w:hAnsi="Times New Roman"/>
          <w:b/>
        </w:rPr>
        <w:t xml:space="preserve"> </w:t>
      </w:r>
      <w:r w:rsidR="006A5955">
        <w:rPr>
          <w:rFonts w:ascii="Times New Roman" w:hAnsi="Times New Roman"/>
          <w:b/>
        </w:rPr>
        <w:t xml:space="preserve">-  </w:t>
      </w:r>
      <w:r w:rsidRPr="00180E9C">
        <w:rPr>
          <w:rFonts w:ascii="Times New Roman" w:hAnsi="Times New Roman"/>
          <w:b/>
        </w:rPr>
        <w:t xml:space="preserve">unikanie dotykania oczu, nosa i ust. </w:t>
      </w:r>
    </w:p>
    <w:p w:rsidR="00752EC4" w:rsidRDefault="006A5955" w:rsidP="006A5955">
      <w:pPr>
        <w:pStyle w:val="punkty"/>
        <w:numPr>
          <w:ilvl w:val="0"/>
          <w:numId w:val="0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="00780B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Niedzielenie się zaczętym jedzeniem</w:t>
      </w:r>
    </w:p>
    <w:p w:rsidR="00752EC4" w:rsidRPr="00732BC1" w:rsidRDefault="0081183D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752EC4">
        <w:rPr>
          <w:rFonts w:ascii="Times New Roman" w:hAnsi="Times New Roman"/>
        </w:rPr>
        <w:t>W sytuacji, gdy nauczyciel</w:t>
      </w:r>
      <w:r w:rsidR="009B2907" w:rsidRPr="00752EC4">
        <w:rPr>
          <w:rFonts w:ascii="Times New Roman" w:hAnsi="Times New Roman"/>
        </w:rPr>
        <w:t xml:space="preserve"> lub inny pracownik szkoły </w:t>
      </w:r>
      <w:r w:rsidR="009B2907" w:rsidRPr="008C23C8">
        <w:t xml:space="preserve"> zaobserwuje u ucznia objawy mogące wskazywać na infekcję dróg oddechowych</w:t>
      </w:r>
      <w:r w:rsidR="00780B69">
        <w:t xml:space="preserve"> bądź chorobę zakaźną</w:t>
      </w:r>
      <w:r w:rsidR="009B2907" w:rsidRPr="008C23C8">
        <w:t xml:space="preserve">, </w:t>
      </w:r>
      <w:r w:rsidR="009B2907">
        <w:t>odizolowuje</w:t>
      </w:r>
      <w:r w:rsidR="009B2907" w:rsidRPr="008C23C8">
        <w:t xml:space="preserve"> ucznia w odrębnym pomieszczeniu lub wyznaczonym miejscu,</w:t>
      </w:r>
      <w:r w:rsidR="005B6079">
        <w:br/>
      </w:r>
      <w:r w:rsidR="009B2907" w:rsidRPr="008C23C8">
        <w:t xml:space="preserve"> i </w:t>
      </w:r>
      <w:r w:rsidR="009B2907">
        <w:t>niezwłocznie powiadamia</w:t>
      </w:r>
      <w:r w:rsidR="009B2907" w:rsidRPr="008C23C8">
        <w:t xml:space="preserve"> rodziców/opiekunów o konieczności pilnego odebrania ucznia ze szkoły (rekomendowany własny środek transportu).</w:t>
      </w:r>
    </w:p>
    <w:p w:rsidR="00732BC1" w:rsidRDefault="00732BC1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>
        <w:t>Dla</w:t>
      </w:r>
      <w:r w:rsidRPr="008C23C8">
        <w:t xml:space="preserve"> szybkiej</w:t>
      </w:r>
      <w:r>
        <w:t xml:space="preserve"> i </w:t>
      </w:r>
      <w:r w:rsidRPr="008C23C8">
        <w:t>skutecznej komunikacji z opiekunami uczni</w:t>
      </w:r>
      <w:r>
        <w:t xml:space="preserve">a nauczyciele będą korzystać z nowoczesnych </w:t>
      </w:r>
      <w:r w:rsidRPr="008C23C8">
        <w:t>technik komunikacji na odległość</w:t>
      </w:r>
      <w:r w:rsidRPr="00752EC4">
        <w:rPr>
          <w:rFonts w:ascii="Times New Roman" w:hAnsi="Times New Roman"/>
        </w:rPr>
        <w:t xml:space="preserve"> </w:t>
      </w:r>
    </w:p>
    <w:p w:rsidR="00474921" w:rsidRDefault="0081183D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 w:rsidRPr="00752EC4">
        <w:rPr>
          <w:rFonts w:ascii="Times New Roman" w:hAnsi="Times New Roman"/>
        </w:rPr>
        <w:t>Numery telefonów rodziców dzieci przebywających w szkole są aktualizowane             i dostępne w pokoju nauczycielskim, w sekre</w:t>
      </w:r>
      <w:r w:rsidR="00474921">
        <w:rPr>
          <w:rFonts w:ascii="Times New Roman" w:hAnsi="Times New Roman"/>
        </w:rPr>
        <w:t xml:space="preserve">tariacie szkoły, by nauczyciel </w:t>
      </w:r>
      <w:r w:rsidR="00474921">
        <w:rPr>
          <w:rFonts w:ascii="Times New Roman" w:hAnsi="Times New Roman"/>
        </w:rPr>
        <w:br/>
        <w:t>l</w:t>
      </w:r>
      <w:r w:rsidRPr="00752EC4">
        <w:rPr>
          <w:rFonts w:ascii="Times New Roman" w:hAnsi="Times New Roman"/>
        </w:rPr>
        <w:t>ub pracownik sekretariatu mógł bezzwłocznie, w razie zaistniałej nagłej potrzeby</w:t>
      </w:r>
      <w:r w:rsidRPr="00474921">
        <w:rPr>
          <w:rFonts w:ascii="Times New Roman" w:hAnsi="Times New Roman"/>
        </w:rPr>
        <w:t xml:space="preserve"> skontaktować się z rodzicem.</w:t>
      </w:r>
      <w:r w:rsidR="00474921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81183D" w:rsidRPr="00474921" w:rsidRDefault="00780B69" w:rsidP="00474921">
      <w:pPr>
        <w:pStyle w:val="punkty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trakcie pobytu uczniów w szkole nauczyciele  wietrzą</w:t>
      </w:r>
      <w:r w:rsidR="0081183D" w:rsidRPr="00474921">
        <w:rPr>
          <w:rFonts w:ascii="Times New Roman" w:hAnsi="Times New Roman"/>
        </w:rPr>
        <w:t xml:space="preserve"> salę </w:t>
      </w:r>
      <w:r w:rsidR="00474921">
        <w:rPr>
          <w:rFonts w:ascii="Times New Roman" w:hAnsi="Times New Roman"/>
        </w:rPr>
        <w:br/>
      </w:r>
      <w:r w:rsidR="0081183D" w:rsidRPr="00474921">
        <w:rPr>
          <w:rFonts w:ascii="Times New Roman" w:hAnsi="Times New Roman"/>
        </w:rPr>
        <w:t>co najmniej raz na godzinę, w czasie przerwy, a w razie</w:t>
      </w:r>
      <w:r w:rsidR="00474921">
        <w:rPr>
          <w:rFonts w:ascii="Times New Roman" w:hAnsi="Times New Roman"/>
        </w:rPr>
        <w:t xml:space="preserve"> potrzeby także w czasie,</w:t>
      </w:r>
      <w:r w:rsidR="00474921">
        <w:rPr>
          <w:rFonts w:ascii="Times New Roman" w:hAnsi="Times New Roman"/>
        </w:rPr>
        <w:br/>
        <w:t xml:space="preserve"> przebywania </w:t>
      </w:r>
      <w:r w:rsidR="0081183D" w:rsidRPr="00474921">
        <w:rPr>
          <w:rFonts w:ascii="Times New Roman" w:hAnsi="Times New Roman"/>
        </w:rPr>
        <w:t>uc</w:t>
      </w:r>
      <w:r>
        <w:rPr>
          <w:rFonts w:ascii="Times New Roman" w:hAnsi="Times New Roman"/>
        </w:rPr>
        <w:t xml:space="preserve">zniów </w:t>
      </w:r>
      <w:r w:rsidR="00474921">
        <w:rPr>
          <w:rFonts w:ascii="Times New Roman" w:hAnsi="Times New Roman"/>
        </w:rPr>
        <w:t>w sali (</w:t>
      </w:r>
      <w:r w:rsidR="0081183D" w:rsidRPr="00474921">
        <w:rPr>
          <w:rFonts w:ascii="Times New Roman" w:hAnsi="Times New Roman"/>
        </w:rPr>
        <w:t>jeśli warunki pogodowe na to pozwalają</w:t>
      </w:r>
      <w:r w:rsidR="00474921">
        <w:rPr>
          <w:rFonts w:ascii="Times New Roman" w:hAnsi="Times New Roman"/>
        </w:rPr>
        <w:t>)</w:t>
      </w:r>
      <w:r w:rsidR="0081183D" w:rsidRPr="00474921">
        <w:rPr>
          <w:rFonts w:ascii="Times New Roman" w:hAnsi="Times New Roman"/>
        </w:rPr>
        <w:t>.</w:t>
      </w:r>
    </w:p>
    <w:p w:rsidR="00780B69" w:rsidRDefault="00780B69" w:rsidP="0087783E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 korzystają z pobytu na świeżym powietrzu na terenie szkoły, jeśli tylko warunki pogodowe na to pozwalają.</w:t>
      </w:r>
    </w:p>
    <w:p w:rsidR="0087783E" w:rsidRPr="0087783E" w:rsidRDefault="005B6079" w:rsidP="0087783E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Uczniowie  nie powinni</w:t>
      </w:r>
      <w:r w:rsidR="0081183D" w:rsidRPr="0087783E">
        <w:rPr>
          <w:rFonts w:ascii="Times New Roman" w:hAnsi="Times New Roman"/>
        </w:rPr>
        <w:t xml:space="preserve"> zabierać ze sobą do szkoły niepotrzebnych przedmiotów. Ograniczenie to nie dotyczy dzieci ze specjalnymi potrzebami edukacyjnymi, </w:t>
      </w:r>
      <w:r w:rsidR="00474921" w:rsidRPr="0087783E">
        <w:rPr>
          <w:rFonts w:ascii="Times New Roman" w:hAnsi="Times New Roman"/>
        </w:rPr>
        <w:br/>
      </w:r>
      <w:r w:rsidR="0081183D" w:rsidRPr="0087783E">
        <w:rPr>
          <w:rFonts w:ascii="Times New Roman" w:hAnsi="Times New Roman"/>
        </w:rPr>
        <w:t xml:space="preserve">w szczególności z </w:t>
      </w:r>
      <w:proofErr w:type="spellStart"/>
      <w:r w:rsidR="0081183D" w:rsidRPr="0087783E">
        <w:rPr>
          <w:rFonts w:ascii="Times New Roman" w:hAnsi="Times New Roman"/>
        </w:rPr>
        <w:t>niepełnosprawnościami</w:t>
      </w:r>
      <w:proofErr w:type="spellEnd"/>
      <w:r w:rsidR="0081183D" w:rsidRPr="0087783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t xml:space="preserve">Opiekunowie dziecka powinni zadbać </w:t>
      </w:r>
      <w:r>
        <w:br/>
        <w:t>o regularne czyszczenie (pranie lub dezynfekcję) zabawek i innych rzeczy.</w:t>
      </w:r>
    </w:p>
    <w:p w:rsidR="0081183D" w:rsidRPr="0087783E" w:rsidRDefault="0081183D" w:rsidP="00474921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 w:rsidRPr="0087783E">
        <w:rPr>
          <w:rFonts w:ascii="Times New Roman" w:hAnsi="Times New Roman"/>
        </w:rPr>
        <w:t xml:space="preserve">Uczniowie przestrzegają bezpiecznych zasad podczas korzystania z szatni, </w:t>
      </w:r>
      <w:r w:rsidR="00474921" w:rsidRPr="0087783E">
        <w:rPr>
          <w:rFonts w:ascii="Times New Roman" w:hAnsi="Times New Roman"/>
        </w:rPr>
        <w:br/>
      </w:r>
      <w:r w:rsidRPr="0087783E">
        <w:rPr>
          <w:rFonts w:ascii="Times New Roman" w:hAnsi="Times New Roman"/>
        </w:rPr>
        <w:t xml:space="preserve">a po wyjściu z niej dezynfekują ręce. </w:t>
      </w:r>
    </w:p>
    <w:p w:rsidR="0081183D" w:rsidRPr="00FD13C6" w:rsidRDefault="0081183D" w:rsidP="00474921">
      <w:pPr>
        <w:pStyle w:val="punkty"/>
        <w:numPr>
          <w:ilvl w:val="0"/>
          <w:numId w:val="11"/>
        </w:numPr>
        <w:jc w:val="both"/>
        <w:rPr>
          <w:rFonts w:ascii="Times New Roman" w:hAnsi="Times New Roman"/>
        </w:rPr>
      </w:pPr>
      <w:r w:rsidRPr="00FD13C6">
        <w:rPr>
          <w:rFonts w:ascii="Times New Roman" w:hAnsi="Times New Roman"/>
        </w:rPr>
        <w:t xml:space="preserve">Ogranicza się  przebywanie w szkole osób z zewnątrz do niezbędnego minimum </w:t>
      </w:r>
      <w:r w:rsidR="00474921">
        <w:rPr>
          <w:rFonts w:ascii="Times New Roman" w:hAnsi="Times New Roman"/>
        </w:rPr>
        <w:br/>
      </w:r>
      <w:r w:rsidRPr="00FD13C6">
        <w:rPr>
          <w:rFonts w:ascii="Times New Roman" w:hAnsi="Times New Roman"/>
        </w:rPr>
        <w:t>i w wyznaczonych obszarach (obowiązuje je stosowanie środków ochronnych: osłona ust i nosa, rękawiczki jednorazowe lub dezynfekcja rąk, tylko osoby bez objawów chorobowych sugerujących infekcję dróg oddechowych).</w:t>
      </w:r>
    </w:p>
    <w:p w:rsidR="0081183D" w:rsidRPr="00FD13C6" w:rsidRDefault="0081183D" w:rsidP="002B7E6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3D" w:rsidRPr="00780B69" w:rsidRDefault="00036BE5" w:rsidP="00780B69">
      <w:pPr>
        <w:numPr>
          <w:ilvl w:val="0"/>
          <w:numId w:val="11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Ogranicza się kontakty p</w:t>
      </w:r>
      <w:r w:rsidR="0081183D" w:rsidRPr="00FD13C6">
        <w:rPr>
          <w:rFonts w:ascii="Times New Roman" w:hAnsi="Times New Roman" w:cs="Times New Roman"/>
          <w:sz w:val="24"/>
          <w:szCs w:val="24"/>
        </w:rPr>
        <w:t>ersonel</w:t>
      </w:r>
      <w:r>
        <w:rPr>
          <w:rFonts w:ascii="Times New Roman" w:hAnsi="Times New Roman" w:cs="Times New Roman"/>
          <w:sz w:val="24"/>
          <w:szCs w:val="24"/>
        </w:rPr>
        <w:t>u kuchennego, pracowników</w:t>
      </w:r>
      <w:r w:rsidR="0081183D" w:rsidRPr="00FD13C6">
        <w:rPr>
          <w:rFonts w:ascii="Times New Roman" w:hAnsi="Times New Roman" w:cs="Times New Roman"/>
          <w:sz w:val="24"/>
          <w:szCs w:val="24"/>
        </w:rPr>
        <w:t xml:space="preserve"> administracji </w:t>
      </w:r>
      <w:r w:rsidR="009D62DE">
        <w:rPr>
          <w:rFonts w:ascii="Times New Roman" w:hAnsi="Times New Roman" w:cs="Times New Roman"/>
          <w:sz w:val="24"/>
          <w:szCs w:val="24"/>
        </w:rPr>
        <w:br/>
      </w:r>
      <w:r w:rsidR="0081183D" w:rsidRPr="00FD13C6">
        <w:rPr>
          <w:rFonts w:ascii="Times New Roman" w:hAnsi="Times New Roman" w:cs="Times New Roman"/>
          <w:sz w:val="24"/>
          <w:szCs w:val="24"/>
        </w:rPr>
        <w:t>oraz obsługi</w:t>
      </w:r>
      <w:r w:rsidR="005B6079">
        <w:rPr>
          <w:rFonts w:ascii="Times New Roman" w:hAnsi="Times New Roman" w:cs="Times New Roman"/>
          <w:sz w:val="24"/>
          <w:szCs w:val="24"/>
        </w:rPr>
        <w:t xml:space="preserve"> sprzątającej </w:t>
      </w:r>
      <w:r w:rsidR="0081183D" w:rsidRPr="00FD13C6">
        <w:rPr>
          <w:rFonts w:ascii="Times New Roman" w:hAnsi="Times New Roman" w:cs="Times New Roman"/>
          <w:sz w:val="24"/>
          <w:szCs w:val="24"/>
        </w:rPr>
        <w:t xml:space="preserve"> z uczniami oraz nauczycielami</w:t>
      </w:r>
      <w:r w:rsidR="00527C7E" w:rsidRPr="00FD13C6">
        <w:rPr>
          <w:rFonts w:ascii="Times New Roman" w:hAnsi="Times New Roman" w:cs="Times New Roman"/>
          <w:sz w:val="24"/>
          <w:szCs w:val="24"/>
        </w:rPr>
        <w:t>.</w:t>
      </w:r>
      <w:r>
        <w:br/>
      </w:r>
    </w:p>
    <w:p w:rsidR="0081183D" w:rsidRPr="00FD13C6" w:rsidRDefault="0081183D" w:rsidP="002B7E69">
      <w:pPr>
        <w:numPr>
          <w:ilvl w:val="0"/>
          <w:numId w:val="11"/>
        </w:numPr>
        <w:tabs>
          <w:tab w:val="left" w:pos="720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Codziennych prace porządkowe podlegają  monitorowaniu, ze szczególnym uwzględnieniem utrzymywania w czystości sal zajęć, pomieszczeń sanitarno</w:t>
      </w:r>
      <w:r w:rsidR="009D62DE">
        <w:rPr>
          <w:rFonts w:ascii="Times New Roman" w:hAnsi="Times New Roman" w:cs="Times New Roman"/>
          <w:color w:val="000000"/>
          <w:sz w:val="24"/>
          <w:szCs w:val="24"/>
          <w:lang w:bidi="pl-PL"/>
        </w:rPr>
        <w:t>-</w:t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higienicznych, ciągów komunikacyjnych, dezynfekcji powierzchni dotykowych </w:t>
      </w:r>
      <w:r w:rsidRPr="00FD13C6">
        <w:rPr>
          <w:rFonts w:ascii="Times New Roman" w:hAnsi="Times New Roman" w:cs="Times New Roman"/>
          <w:sz w:val="24"/>
          <w:szCs w:val="24"/>
        </w:rPr>
        <w:t xml:space="preserve">– </w:t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poręczy, klamek i powierzchni płaskich, w t</w:t>
      </w:r>
      <w:r w:rsidR="009D62DE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ym blatów w salach            </w:t>
      </w:r>
      <w:r w:rsidR="009D62DE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FD13C6">
        <w:rPr>
          <w:rFonts w:ascii="Times New Roman" w:hAnsi="Times New Roman" w:cs="Times New Roman"/>
          <w:color w:val="000000"/>
          <w:sz w:val="24"/>
          <w:szCs w:val="24"/>
          <w:lang w:bidi="pl-PL"/>
        </w:rPr>
        <w:t>i w pomieszczeniach spożywania posiłków, klawiatur, włączników.</w:t>
      </w:r>
    </w:p>
    <w:p w:rsidR="0081183D" w:rsidRPr="00FD13C6" w:rsidRDefault="0081183D" w:rsidP="002B7E69">
      <w:pPr>
        <w:pStyle w:val="punkty"/>
        <w:numPr>
          <w:ilvl w:val="0"/>
          <w:numId w:val="0"/>
        </w:numPr>
        <w:jc w:val="both"/>
        <w:rPr>
          <w:rFonts w:ascii="Times New Roman" w:hAnsi="Times New Roman"/>
          <w:color w:val="000000"/>
          <w:lang w:bidi="pl-PL"/>
        </w:rPr>
      </w:pPr>
    </w:p>
    <w:p w:rsidR="0081183D" w:rsidRPr="00FD13C6" w:rsidRDefault="0081183D" w:rsidP="002B7E69">
      <w:pPr>
        <w:tabs>
          <w:tab w:val="left" w:pos="700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83D" w:rsidRPr="00FD13C6" w:rsidRDefault="0081183D" w:rsidP="0081183D">
      <w:pPr>
        <w:tabs>
          <w:tab w:val="left" w:pos="720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1183D" w:rsidRPr="00FD13C6" w:rsidSect="009D62DE">
          <w:type w:val="continuous"/>
          <w:pgSz w:w="11900" w:h="16838"/>
          <w:pgMar w:top="568" w:right="1406" w:bottom="426" w:left="1420" w:header="0" w:footer="0" w:gutter="0"/>
          <w:cols w:space="0" w:equalWidth="0">
            <w:col w:w="9080"/>
          </w:cols>
          <w:docGrid w:linePitch="360"/>
        </w:sectPr>
      </w:pPr>
    </w:p>
    <w:p w:rsidR="00AD4B09" w:rsidRDefault="00AD4B09" w:rsidP="0081183D">
      <w:pPr>
        <w:tabs>
          <w:tab w:val="left" w:pos="720"/>
        </w:tabs>
        <w:spacing w:line="102" w:lineRule="exact"/>
        <w:ind w:right="20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sectPr w:rsidR="00AD4B09" w:rsidSect="00B4430F">
      <w:pgSz w:w="11900" w:h="16838"/>
      <w:pgMar w:top="1425" w:right="1426" w:bottom="1440" w:left="144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EBB877FA">
      <w:start w:val="1"/>
      <w:numFmt w:val="bullet"/>
      <w:lvlText w:val="•"/>
      <w:lvlJc w:val="left"/>
    </w:lvl>
    <w:lvl w:ilvl="1" w:tplc="2E2EF24E">
      <w:start w:val="1"/>
      <w:numFmt w:val="bullet"/>
      <w:lvlText w:val=""/>
      <w:lvlJc w:val="left"/>
    </w:lvl>
    <w:lvl w:ilvl="2" w:tplc="1BE43F2A">
      <w:start w:val="1"/>
      <w:numFmt w:val="bullet"/>
      <w:lvlText w:val=""/>
      <w:lvlJc w:val="left"/>
    </w:lvl>
    <w:lvl w:ilvl="3" w:tplc="7FCC15C4">
      <w:start w:val="1"/>
      <w:numFmt w:val="bullet"/>
      <w:lvlText w:val=""/>
      <w:lvlJc w:val="left"/>
    </w:lvl>
    <w:lvl w:ilvl="4" w:tplc="765C1156">
      <w:start w:val="1"/>
      <w:numFmt w:val="bullet"/>
      <w:lvlText w:val=""/>
      <w:lvlJc w:val="left"/>
    </w:lvl>
    <w:lvl w:ilvl="5" w:tplc="772EC610">
      <w:start w:val="1"/>
      <w:numFmt w:val="bullet"/>
      <w:lvlText w:val=""/>
      <w:lvlJc w:val="left"/>
    </w:lvl>
    <w:lvl w:ilvl="6" w:tplc="EB06077C">
      <w:start w:val="1"/>
      <w:numFmt w:val="bullet"/>
      <w:lvlText w:val=""/>
      <w:lvlJc w:val="left"/>
    </w:lvl>
    <w:lvl w:ilvl="7" w:tplc="79985A2C">
      <w:start w:val="1"/>
      <w:numFmt w:val="bullet"/>
      <w:lvlText w:val=""/>
      <w:lvlJc w:val="left"/>
    </w:lvl>
    <w:lvl w:ilvl="8" w:tplc="DB0E40D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AF665DC4">
      <w:start w:val="1"/>
      <w:numFmt w:val="bullet"/>
      <w:lvlText w:val="•"/>
      <w:lvlJc w:val="left"/>
    </w:lvl>
    <w:lvl w:ilvl="1" w:tplc="C1F20EFA">
      <w:start w:val="1"/>
      <w:numFmt w:val="bullet"/>
      <w:lvlText w:val=""/>
      <w:lvlJc w:val="left"/>
    </w:lvl>
    <w:lvl w:ilvl="2" w:tplc="C84A3E8E">
      <w:start w:val="1"/>
      <w:numFmt w:val="bullet"/>
      <w:lvlText w:val=""/>
      <w:lvlJc w:val="left"/>
    </w:lvl>
    <w:lvl w:ilvl="3" w:tplc="26226A52">
      <w:start w:val="1"/>
      <w:numFmt w:val="bullet"/>
      <w:lvlText w:val=""/>
      <w:lvlJc w:val="left"/>
    </w:lvl>
    <w:lvl w:ilvl="4" w:tplc="4A9A5A9A">
      <w:start w:val="1"/>
      <w:numFmt w:val="bullet"/>
      <w:lvlText w:val=""/>
      <w:lvlJc w:val="left"/>
    </w:lvl>
    <w:lvl w:ilvl="5" w:tplc="20A6FFEC">
      <w:start w:val="1"/>
      <w:numFmt w:val="bullet"/>
      <w:lvlText w:val=""/>
      <w:lvlJc w:val="left"/>
    </w:lvl>
    <w:lvl w:ilvl="6" w:tplc="90AA5456">
      <w:start w:val="1"/>
      <w:numFmt w:val="bullet"/>
      <w:lvlText w:val=""/>
      <w:lvlJc w:val="left"/>
    </w:lvl>
    <w:lvl w:ilvl="7" w:tplc="C14AD2D6">
      <w:start w:val="1"/>
      <w:numFmt w:val="bullet"/>
      <w:lvlText w:val=""/>
      <w:lvlJc w:val="left"/>
    </w:lvl>
    <w:lvl w:ilvl="8" w:tplc="F776FF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A83CBAB6">
      <w:start w:val="1"/>
      <w:numFmt w:val="bullet"/>
      <w:lvlText w:val="•"/>
      <w:lvlJc w:val="left"/>
    </w:lvl>
    <w:lvl w:ilvl="1" w:tplc="4B28B79A">
      <w:start w:val="1"/>
      <w:numFmt w:val="bullet"/>
      <w:lvlText w:val=""/>
      <w:lvlJc w:val="left"/>
    </w:lvl>
    <w:lvl w:ilvl="2" w:tplc="0D92FC06">
      <w:start w:val="1"/>
      <w:numFmt w:val="bullet"/>
      <w:lvlText w:val=""/>
      <w:lvlJc w:val="left"/>
    </w:lvl>
    <w:lvl w:ilvl="3" w:tplc="21F633C0">
      <w:start w:val="1"/>
      <w:numFmt w:val="bullet"/>
      <w:lvlText w:val=""/>
      <w:lvlJc w:val="left"/>
    </w:lvl>
    <w:lvl w:ilvl="4" w:tplc="AE6604D0">
      <w:start w:val="1"/>
      <w:numFmt w:val="bullet"/>
      <w:lvlText w:val=""/>
      <w:lvlJc w:val="left"/>
    </w:lvl>
    <w:lvl w:ilvl="5" w:tplc="0F0CB4A6">
      <w:start w:val="1"/>
      <w:numFmt w:val="bullet"/>
      <w:lvlText w:val=""/>
      <w:lvlJc w:val="left"/>
    </w:lvl>
    <w:lvl w:ilvl="6" w:tplc="D1264066">
      <w:start w:val="1"/>
      <w:numFmt w:val="bullet"/>
      <w:lvlText w:val=""/>
      <w:lvlJc w:val="left"/>
    </w:lvl>
    <w:lvl w:ilvl="7" w:tplc="01149514">
      <w:start w:val="1"/>
      <w:numFmt w:val="bullet"/>
      <w:lvlText w:val=""/>
      <w:lvlJc w:val="left"/>
    </w:lvl>
    <w:lvl w:ilvl="8" w:tplc="84A66C5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DCBCB93A">
      <w:start w:val="1"/>
      <w:numFmt w:val="bullet"/>
      <w:lvlText w:val="•"/>
      <w:lvlJc w:val="left"/>
    </w:lvl>
    <w:lvl w:ilvl="1" w:tplc="9DE294EA">
      <w:start w:val="1"/>
      <w:numFmt w:val="bullet"/>
      <w:lvlText w:val=""/>
      <w:lvlJc w:val="left"/>
    </w:lvl>
    <w:lvl w:ilvl="2" w:tplc="68ACFACE">
      <w:start w:val="1"/>
      <w:numFmt w:val="bullet"/>
      <w:lvlText w:val=""/>
      <w:lvlJc w:val="left"/>
    </w:lvl>
    <w:lvl w:ilvl="3" w:tplc="637617BE">
      <w:start w:val="1"/>
      <w:numFmt w:val="bullet"/>
      <w:lvlText w:val=""/>
      <w:lvlJc w:val="left"/>
    </w:lvl>
    <w:lvl w:ilvl="4" w:tplc="1408EA5C">
      <w:start w:val="1"/>
      <w:numFmt w:val="bullet"/>
      <w:lvlText w:val=""/>
      <w:lvlJc w:val="left"/>
    </w:lvl>
    <w:lvl w:ilvl="5" w:tplc="64EADF0E">
      <w:start w:val="1"/>
      <w:numFmt w:val="bullet"/>
      <w:lvlText w:val=""/>
      <w:lvlJc w:val="left"/>
    </w:lvl>
    <w:lvl w:ilvl="6" w:tplc="B98470F8">
      <w:start w:val="1"/>
      <w:numFmt w:val="bullet"/>
      <w:lvlText w:val=""/>
      <w:lvlJc w:val="left"/>
    </w:lvl>
    <w:lvl w:ilvl="7" w:tplc="76588198">
      <w:start w:val="1"/>
      <w:numFmt w:val="bullet"/>
      <w:lvlText w:val=""/>
      <w:lvlJc w:val="left"/>
    </w:lvl>
    <w:lvl w:ilvl="8" w:tplc="4AB68DE4">
      <w:start w:val="1"/>
      <w:numFmt w:val="bullet"/>
      <w:lvlText w:val=""/>
      <w:lvlJc w:val="left"/>
    </w:lvl>
  </w:abstractNum>
  <w:abstractNum w:abstractNumId="4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F257B"/>
    <w:multiLevelType w:val="hybridMultilevel"/>
    <w:tmpl w:val="37CE306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BBF2209"/>
    <w:multiLevelType w:val="hybridMultilevel"/>
    <w:tmpl w:val="2F8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B024B"/>
    <w:multiLevelType w:val="hybridMultilevel"/>
    <w:tmpl w:val="39A032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67026C"/>
    <w:multiLevelType w:val="hybridMultilevel"/>
    <w:tmpl w:val="B518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>
    <w:nsid w:val="27CC6644"/>
    <w:multiLevelType w:val="hybridMultilevel"/>
    <w:tmpl w:val="20269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DE1550"/>
    <w:multiLevelType w:val="hybridMultilevel"/>
    <w:tmpl w:val="8CEA73AC"/>
    <w:lvl w:ilvl="0" w:tplc="275A2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A9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24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28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C5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84F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2C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52319B"/>
    <w:multiLevelType w:val="hybridMultilevel"/>
    <w:tmpl w:val="6AD005D8"/>
    <w:lvl w:ilvl="0" w:tplc="45D22036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5">
    <w:nsid w:val="450D457A"/>
    <w:multiLevelType w:val="hybridMultilevel"/>
    <w:tmpl w:val="3F86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A1E99"/>
    <w:multiLevelType w:val="hybridMultilevel"/>
    <w:tmpl w:val="20C0E9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E1D6D00"/>
    <w:multiLevelType w:val="hybridMultilevel"/>
    <w:tmpl w:val="D1D2DD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367746"/>
    <w:multiLevelType w:val="hybridMultilevel"/>
    <w:tmpl w:val="1AA0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448FF"/>
    <w:multiLevelType w:val="hybridMultilevel"/>
    <w:tmpl w:val="3CD2A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6503F"/>
    <w:multiLevelType w:val="hybridMultilevel"/>
    <w:tmpl w:val="A3268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D5312C4"/>
    <w:multiLevelType w:val="hybridMultilevel"/>
    <w:tmpl w:val="475A9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27FDF"/>
    <w:multiLevelType w:val="hybridMultilevel"/>
    <w:tmpl w:val="CCDA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565B1"/>
    <w:multiLevelType w:val="hybridMultilevel"/>
    <w:tmpl w:val="6EB2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A5486"/>
    <w:multiLevelType w:val="hybridMultilevel"/>
    <w:tmpl w:val="B95ECB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253EDD"/>
    <w:multiLevelType w:val="hybridMultilevel"/>
    <w:tmpl w:val="B5680F9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8B421B6"/>
    <w:multiLevelType w:val="hybridMultilevel"/>
    <w:tmpl w:val="1934685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802EC"/>
    <w:multiLevelType w:val="hybridMultilevel"/>
    <w:tmpl w:val="AA4E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B5114"/>
    <w:multiLevelType w:val="hybridMultilevel"/>
    <w:tmpl w:val="5398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420FD"/>
    <w:multiLevelType w:val="hybridMultilevel"/>
    <w:tmpl w:val="8BC44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70965"/>
    <w:multiLevelType w:val="hybridMultilevel"/>
    <w:tmpl w:val="2F30C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62258"/>
    <w:multiLevelType w:val="hybridMultilevel"/>
    <w:tmpl w:val="90A47122"/>
    <w:lvl w:ilvl="0" w:tplc="E1F2868C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73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2">
    <w:nsid w:val="7C7559C3"/>
    <w:multiLevelType w:val="hybridMultilevel"/>
    <w:tmpl w:val="D3421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4">
    <w:nsid w:val="7F790E99"/>
    <w:multiLevelType w:val="hybridMultilevel"/>
    <w:tmpl w:val="9E36E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8"/>
  </w:num>
  <w:num w:numId="7">
    <w:abstractNumId w:val="9"/>
  </w:num>
  <w:num w:numId="8">
    <w:abstractNumId w:val="17"/>
  </w:num>
  <w:num w:numId="9">
    <w:abstractNumId w:val="16"/>
  </w:num>
  <w:num w:numId="10">
    <w:abstractNumId w:val="26"/>
  </w:num>
  <w:num w:numId="11">
    <w:abstractNumId w:val="6"/>
  </w:num>
  <w:num w:numId="12">
    <w:abstractNumId w:val="4"/>
  </w:num>
  <w:num w:numId="13">
    <w:abstractNumId w:val="12"/>
  </w:num>
  <w:num w:numId="14">
    <w:abstractNumId w:val="27"/>
  </w:num>
  <w:num w:numId="15">
    <w:abstractNumId w:val="24"/>
  </w:num>
  <w:num w:numId="16">
    <w:abstractNumId w:val="23"/>
  </w:num>
  <w:num w:numId="17">
    <w:abstractNumId w:val="7"/>
  </w:num>
  <w:num w:numId="18">
    <w:abstractNumId w:val="5"/>
  </w:num>
  <w:num w:numId="19">
    <w:abstractNumId w:val="15"/>
  </w:num>
  <w:num w:numId="20">
    <w:abstractNumId w:val="20"/>
  </w:num>
  <w:num w:numId="21">
    <w:abstractNumId w:val="28"/>
  </w:num>
  <w:num w:numId="22">
    <w:abstractNumId w:val="11"/>
  </w:num>
  <w:num w:numId="23">
    <w:abstractNumId w:val="29"/>
  </w:num>
  <w:num w:numId="24">
    <w:abstractNumId w:val="13"/>
  </w:num>
  <w:num w:numId="25">
    <w:abstractNumId w:val="25"/>
  </w:num>
  <w:num w:numId="26">
    <w:abstractNumId w:val="21"/>
  </w:num>
  <w:num w:numId="27">
    <w:abstractNumId w:val="22"/>
  </w:num>
  <w:num w:numId="28">
    <w:abstractNumId w:val="33"/>
  </w:num>
  <w:num w:numId="29">
    <w:abstractNumId w:val="31"/>
  </w:num>
  <w:num w:numId="30">
    <w:abstractNumId w:val="14"/>
  </w:num>
  <w:num w:numId="31">
    <w:abstractNumId w:val="10"/>
  </w:num>
  <w:num w:numId="32">
    <w:abstractNumId w:val="30"/>
  </w:num>
  <w:num w:numId="33">
    <w:abstractNumId w:val="18"/>
  </w:num>
  <w:num w:numId="34">
    <w:abstractNumId w:val="3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B90AE7"/>
    <w:rsid w:val="000001F4"/>
    <w:rsid w:val="00003F23"/>
    <w:rsid w:val="000224AD"/>
    <w:rsid w:val="00036BE5"/>
    <w:rsid w:val="00066F18"/>
    <w:rsid w:val="000F209F"/>
    <w:rsid w:val="00151DD6"/>
    <w:rsid w:val="00180E9C"/>
    <w:rsid w:val="001851FC"/>
    <w:rsid w:val="001B7EC4"/>
    <w:rsid w:val="001E5B3C"/>
    <w:rsid w:val="00201C4C"/>
    <w:rsid w:val="00277322"/>
    <w:rsid w:val="002B7E69"/>
    <w:rsid w:val="002D33CE"/>
    <w:rsid w:val="002F128C"/>
    <w:rsid w:val="00312BB0"/>
    <w:rsid w:val="00323CF0"/>
    <w:rsid w:val="003314FF"/>
    <w:rsid w:val="003E4AC9"/>
    <w:rsid w:val="003F1CE3"/>
    <w:rsid w:val="00450095"/>
    <w:rsid w:val="00456AEF"/>
    <w:rsid w:val="0046060B"/>
    <w:rsid w:val="00467406"/>
    <w:rsid w:val="00474921"/>
    <w:rsid w:val="00492197"/>
    <w:rsid w:val="004A46D4"/>
    <w:rsid w:val="004B05B0"/>
    <w:rsid w:val="004E168C"/>
    <w:rsid w:val="005020AA"/>
    <w:rsid w:val="00527C7E"/>
    <w:rsid w:val="00577DC4"/>
    <w:rsid w:val="0059180D"/>
    <w:rsid w:val="005A3A94"/>
    <w:rsid w:val="005A413D"/>
    <w:rsid w:val="005B6079"/>
    <w:rsid w:val="00602041"/>
    <w:rsid w:val="00605D47"/>
    <w:rsid w:val="0061105E"/>
    <w:rsid w:val="006A5955"/>
    <w:rsid w:val="006C71AF"/>
    <w:rsid w:val="006E63AC"/>
    <w:rsid w:val="00732BC1"/>
    <w:rsid w:val="00752EC4"/>
    <w:rsid w:val="007664A0"/>
    <w:rsid w:val="00780B69"/>
    <w:rsid w:val="007B5C9C"/>
    <w:rsid w:val="007F4AF0"/>
    <w:rsid w:val="0081183D"/>
    <w:rsid w:val="008316B3"/>
    <w:rsid w:val="00860D8B"/>
    <w:rsid w:val="008662A5"/>
    <w:rsid w:val="008736C2"/>
    <w:rsid w:val="00874BAA"/>
    <w:rsid w:val="0087783E"/>
    <w:rsid w:val="008872CC"/>
    <w:rsid w:val="008B2599"/>
    <w:rsid w:val="008B3ED2"/>
    <w:rsid w:val="008C22CD"/>
    <w:rsid w:val="008F1D04"/>
    <w:rsid w:val="00920C2F"/>
    <w:rsid w:val="009579A5"/>
    <w:rsid w:val="009823F0"/>
    <w:rsid w:val="00986EE7"/>
    <w:rsid w:val="009A6CCD"/>
    <w:rsid w:val="009B2907"/>
    <w:rsid w:val="009C2C26"/>
    <w:rsid w:val="009D62DE"/>
    <w:rsid w:val="009E2D3C"/>
    <w:rsid w:val="00A44D94"/>
    <w:rsid w:val="00A75B31"/>
    <w:rsid w:val="00AA39FD"/>
    <w:rsid w:val="00AC57B9"/>
    <w:rsid w:val="00AD4B09"/>
    <w:rsid w:val="00AE2DE7"/>
    <w:rsid w:val="00AF0638"/>
    <w:rsid w:val="00B36D08"/>
    <w:rsid w:val="00B4430F"/>
    <w:rsid w:val="00B53620"/>
    <w:rsid w:val="00B76A1C"/>
    <w:rsid w:val="00B90AE7"/>
    <w:rsid w:val="00BC1420"/>
    <w:rsid w:val="00BF27E2"/>
    <w:rsid w:val="00BF4B5F"/>
    <w:rsid w:val="00C003DB"/>
    <w:rsid w:val="00C21A0E"/>
    <w:rsid w:val="00C36908"/>
    <w:rsid w:val="00C5497B"/>
    <w:rsid w:val="00C60DA8"/>
    <w:rsid w:val="00CA6E2E"/>
    <w:rsid w:val="00CE1900"/>
    <w:rsid w:val="00D12EE3"/>
    <w:rsid w:val="00D25160"/>
    <w:rsid w:val="00D273A6"/>
    <w:rsid w:val="00DA64F9"/>
    <w:rsid w:val="00E35788"/>
    <w:rsid w:val="00E67888"/>
    <w:rsid w:val="00E865DB"/>
    <w:rsid w:val="00E867C0"/>
    <w:rsid w:val="00E91F11"/>
    <w:rsid w:val="00EB10AC"/>
    <w:rsid w:val="00EB7519"/>
    <w:rsid w:val="00F623EB"/>
    <w:rsid w:val="00FD13C6"/>
    <w:rsid w:val="00FE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0AE7"/>
    <w:pPr>
      <w:ind w:left="708"/>
    </w:pPr>
  </w:style>
  <w:style w:type="character" w:customStyle="1" w:styleId="punktyZnak">
    <w:name w:val="punkty Znak"/>
    <w:link w:val="punkty"/>
    <w:locked/>
    <w:rsid w:val="008C22CD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8C22CD"/>
    <w:pPr>
      <w:numPr>
        <w:numId w:val="7"/>
      </w:numPr>
      <w:spacing w:before="120"/>
    </w:pPr>
    <w:rPr>
      <w:rFonts w:ascii="Proxima Nova" w:eastAsia="Times New Roman" w:hAnsi="Proxima Nov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83D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183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9A6CCD"/>
  </w:style>
  <w:style w:type="table" w:styleId="Tabela-Siatka">
    <w:name w:val="Table Grid"/>
    <w:basedOn w:val="Standardowy"/>
    <w:uiPriority w:val="39"/>
    <w:rsid w:val="005918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4270</TotalTime>
  <Pages>1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KSIEGOWOSC</cp:lastModifiedBy>
  <cp:revision>8</cp:revision>
  <cp:lastPrinted>2021-10-13T11:47:00Z</cp:lastPrinted>
  <dcterms:created xsi:type="dcterms:W3CDTF">2022-04-25T06:49:00Z</dcterms:created>
  <dcterms:modified xsi:type="dcterms:W3CDTF">2022-05-04T12:10:00Z</dcterms:modified>
</cp:coreProperties>
</file>