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97" w:rsidRPr="00B90AE7" w:rsidRDefault="006D7197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bookmarkStart w:id="0" w:name="page1"/>
      <w:bookmarkEnd w:id="0"/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Jeżel</w:t>
      </w:r>
      <w:r w:rsidR="008368BF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i w domu, w którym mieszka dziecko</w:t>
      </w: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, przebywa ktoś</w:t>
      </w:r>
    </w:p>
    <w:p w:rsidR="006D7197" w:rsidRPr="00B90AE7" w:rsidRDefault="006D7197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na kwarantannie lub w izolacji - wówczas wszyscy współmieszkańcy</w:t>
      </w:r>
    </w:p>
    <w:p w:rsidR="006D7197" w:rsidRPr="00B90AE7" w:rsidRDefault="006D7197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 xml:space="preserve">pozostają w domu </w:t>
      </w: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i stosują się do zaleceń służb sanitarnych i lekarza,</w:t>
      </w:r>
    </w:p>
    <w:p w:rsidR="006D7197" w:rsidRPr="00B90AE7" w:rsidRDefault="008368BF" w:rsidP="006D719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a dziecko nie uczęszcza do przedszkola</w:t>
      </w:r>
      <w:r w:rsidR="006D7197"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.</w:t>
      </w:r>
    </w:p>
    <w:p w:rsidR="006D7197" w:rsidRPr="00B90AE7" w:rsidRDefault="006D7197" w:rsidP="006D7197">
      <w:pPr>
        <w:spacing w:line="288" w:lineRule="exact"/>
        <w:jc w:val="center"/>
        <w:rPr>
          <w:rFonts w:ascii="Times New Roman" w:eastAsia="Times New Roman" w:hAnsi="Times New Roman"/>
          <w:color w:val="00B050"/>
          <w:sz w:val="24"/>
        </w:rPr>
      </w:pPr>
    </w:p>
    <w:p w:rsidR="008A6EE5" w:rsidRDefault="006D7197" w:rsidP="006D7197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  <w:r w:rsidRPr="00B90AE7">
        <w:rPr>
          <w:rFonts w:ascii="Times New Roman" w:eastAsia="Times New Roman" w:hAnsi="Times New Roman"/>
          <w:b/>
          <w:sz w:val="24"/>
        </w:rPr>
        <w:t xml:space="preserve">PROCEDURA PRZEBYWANIA </w:t>
      </w:r>
      <w:r w:rsidR="008A6EE5">
        <w:rPr>
          <w:rFonts w:ascii="Times New Roman" w:eastAsia="Times New Roman" w:hAnsi="Times New Roman"/>
          <w:b/>
          <w:sz w:val="24"/>
        </w:rPr>
        <w:t>DZIECI  W PRZEDSZKOLU „JARZĘBINKA” PRZY ZESPOLE SZKÓŁ W KOŁBACZU</w:t>
      </w:r>
    </w:p>
    <w:p w:rsidR="006D7197" w:rsidRDefault="006D7197" w:rsidP="008A6EE5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ob</w:t>
      </w:r>
      <w:r w:rsidR="000805B8">
        <w:rPr>
          <w:rFonts w:ascii="Times New Roman" w:eastAsia="Times New Roman" w:hAnsi="Times New Roman"/>
          <w:b/>
          <w:sz w:val="24"/>
        </w:rPr>
        <w:t>owiązująca od 01 września 2021</w:t>
      </w:r>
      <w:r w:rsidR="008A6EE5">
        <w:rPr>
          <w:rFonts w:ascii="Times New Roman" w:eastAsia="Times New Roman" w:hAnsi="Times New Roman"/>
          <w:b/>
          <w:sz w:val="24"/>
        </w:rPr>
        <w:t>r</w:t>
      </w:r>
    </w:p>
    <w:p w:rsidR="000805B8" w:rsidRPr="0059180D" w:rsidRDefault="000805B8" w:rsidP="000805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</w:t>
      </w:r>
      <w:r w:rsidRPr="0059180D">
        <w:rPr>
          <w:rFonts w:ascii="Times New Roman" w:hAnsi="Times New Roman" w:cs="Times New Roman"/>
          <w:b/>
          <w:sz w:val="24"/>
          <w:szCs w:val="24"/>
        </w:rPr>
        <w:t xml:space="preserve">Ogólne zasady dla szkół i placówek: </w:t>
      </w:r>
    </w:p>
    <w:tbl>
      <w:tblPr>
        <w:tblW w:w="9204" w:type="dxa"/>
        <w:tblLook w:val="04A0"/>
      </w:tblPr>
      <w:tblGrid>
        <w:gridCol w:w="2122"/>
        <w:gridCol w:w="7082"/>
      </w:tblGrid>
      <w:tr w:rsidR="000805B8" w:rsidRPr="0059180D" w:rsidTr="000805B8">
        <w:tc>
          <w:tcPr>
            <w:tcW w:w="2122" w:type="dxa"/>
          </w:tcPr>
          <w:p w:rsidR="000805B8" w:rsidRPr="000805B8" w:rsidRDefault="000805B8" w:rsidP="000805B8">
            <w:pPr>
              <w:spacing w:before="24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0805B8">
              <w:rPr>
                <w:rFonts w:ascii="Times New Roman" w:eastAsiaTheme="minorHAnsi" w:hAnsi="Times New Roman" w:cs="Times New Roman"/>
                <w:b/>
                <w:i/>
                <w:color w:val="4DAE46"/>
                <w:sz w:val="24"/>
                <w:szCs w:val="24"/>
              </w:rPr>
              <w:t>D</w:t>
            </w:r>
            <w:r w:rsidRPr="000805B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ezynfekcja</w:t>
            </w:r>
          </w:p>
        </w:tc>
        <w:tc>
          <w:tcPr>
            <w:tcW w:w="0" w:type="auto"/>
          </w:tcPr>
          <w:p w:rsidR="000805B8" w:rsidRPr="000805B8" w:rsidRDefault="000805B8" w:rsidP="000805B8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0805B8">
              <w:rPr>
                <w:rFonts w:ascii="Times New Roman" w:eastAsiaTheme="minorHAnsi" w:hAnsi="Times New Roman"/>
                <w:b/>
                <w:i/>
              </w:rPr>
              <w:t xml:space="preserve">przed i po zajęciach mycie powierzchni detergentem </w:t>
            </w:r>
            <w:r w:rsidRPr="000805B8">
              <w:rPr>
                <w:rFonts w:ascii="Times New Roman" w:eastAsiaTheme="minorHAnsi" w:hAnsi="Times New Roman"/>
                <w:b/>
                <w:i/>
              </w:rPr>
              <w:br/>
              <w:t>lub dezynfekcja środkiem dezynfekującym.</w:t>
            </w:r>
          </w:p>
        </w:tc>
      </w:tr>
      <w:tr w:rsidR="000805B8" w:rsidRPr="0059180D" w:rsidTr="000805B8">
        <w:tc>
          <w:tcPr>
            <w:tcW w:w="2122" w:type="dxa"/>
          </w:tcPr>
          <w:p w:rsidR="000805B8" w:rsidRPr="000805B8" w:rsidRDefault="000805B8" w:rsidP="000805B8">
            <w:pPr>
              <w:spacing w:before="24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0805B8">
              <w:rPr>
                <w:rFonts w:ascii="Times New Roman" w:eastAsiaTheme="minorHAnsi" w:hAnsi="Times New Roman" w:cs="Times New Roman"/>
                <w:b/>
                <w:i/>
                <w:color w:val="4DAE46"/>
                <w:sz w:val="24"/>
                <w:szCs w:val="24"/>
              </w:rPr>
              <w:t>D</w:t>
            </w:r>
            <w:r w:rsidRPr="000805B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ystans</w:t>
            </w:r>
          </w:p>
        </w:tc>
        <w:tc>
          <w:tcPr>
            <w:tcW w:w="0" w:type="auto"/>
          </w:tcPr>
          <w:p w:rsidR="000805B8" w:rsidRPr="000805B8" w:rsidRDefault="000805B8" w:rsidP="000805B8">
            <w:pPr>
              <w:pStyle w:val="Akapitzlist"/>
              <w:numPr>
                <w:ilvl w:val="0"/>
                <w:numId w:val="10"/>
              </w:numPr>
              <w:spacing w:before="240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0805B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minimalna odległość pomiędzy osobami: 1,5 m.</w:t>
            </w:r>
          </w:p>
        </w:tc>
      </w:tr>
      <w:tr w:rsidR="000805B8" w:rsidRPr="0059180D" w:rsidTr="000805B8">
        <w:tc>
          <w:tcPr>
            <w:tcW w:w="2122" w:type="dxa"/>
          </w:tcPr>
          <w:p w:rsidR="000805B8" w:rsidRPr="000805B8" w:rsidRDefault="000805B8" w:rsidP="000805B8">
            <w:pPr>
              <w:spacing w:before="24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0805B8">
              <w:rPr>
                <w:rFonts w:ascii="Times New Roman" w:eastAsiaTheme="minorHAnsi" w:hAnsi="Times New Roman" w:cs="Times New Roman"/>
                <w:b/>
                <w:i/>
                <w:color w:val="4DAE46"/>
                <w:sz w:val="24"/>
                <w:szCs w:val="24"/>
              </w:rPr>
              <w:t>H</w:t>
            </w:r>
            <w:r w:rsidRPr="000805B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igiena</w:t>
            </w:r>
          </w:p>
        </w:tc>
        <w:tc>
          <w:tcPr>
            <w:tcW w:w="0" w:type="auto"/>
          </w:tcPr>
          <w:p w:rsidR="000805B8" w:rsidRPr="000805B8" w:rsidRDefault="000805B8" w:rsidP="000805B8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0805B8">
              <w:rPr>
                <w:rFonts w:ascii="Times New Roman" w:eastAsiaTheme="minorHAnsi" w:hAnsi="Times New Roman"/>
                <w:b/>
                <w:i/>
              </w:rPr>
              <w:t>częste mycie rąk (lub dezynfekcja rąk), ochrona podczas kichania i kaszlu, unikanie dotykania oczu, nosa i ust.</w:t>
            </w:r>
          </w:p>
        </w:tc>
      </w:tr>
      <w:tr w:rsidR="000805B8" w:rsidRPr="0059180D" w:rsidTr="000805B8">
        <w:tc>
          <w:tcPr>
            <w:tcW w:w="2122" w:type="dxa"/>
          </w:tcPr>
          <w:p w:rsidR="000805B8" w:rsidRPr="000805B8" w:rsidRDefault="000805B8" w:rsidP="000805B8">
            <w:pPr>
              <w:spacing w:before="24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0805B8">
              <w:rPr>
                <w:rFonts w:ascii="Times New Roman" w:eastAsiaTheme="minorHAnsi" w:hAnsi="Times New Roman" w:cs="Times New Roman"/>
                <w:b/>
                <w:i/>
                <w:color w:val="4DAE46"/>
                <w:sz w:val="24"/>
                <w:szCs w:val="24"/>
              </w:rPr>
              <w:t>M</w:t>
            </w:r>
            <w:r w:rsidRPr="000805B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aseczka</w:t>
            </w:r>
          </w:p>
        </w:tc>
        <w:tc>
          <w:tcPr>
            <w:tcW w:w="0" w:type="auto"/>
          </w:tcPr>
          <w:p w:rsidR="000805B8" w:rsidRPr="000805B8" w:rsidRDefault="000805B8" w:rsidP="000805B8">
            <w:pPr>
              <w:pStyle w:val="Akapitzlist"/>
              <w:numPr>
                <w:ilvl w:val="0"/>
                <w:numId w:val="10"/>
              </w:numPr>
              <w:spacing w:before="240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0805B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w przestrzeniach wspólnych, gdy nie można zachować dystansu. </w:t>
            </w:r>
          </w:p>
        </w:tc>
      </w:tr>
      <w:tr w:rsidR="000805B8" w:rsidRPr="0059180D" w:rsidTr="000805B8">
        <w:tc>
          <w:tcPr>
            <w:tcW w:w="2122" w:type="dxa"/>
          </w:tcPr>
          <w:p w:rsidR="000805B8" w:rsidRPr="000805B8" w:rsidRDefault="000805B8" w:rsidP="000805B8">
            <w:pPr>
              <w:spacing w:before="24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0805B8">
              <w:rPr>
                <w:rFonts w:ascii="Times New Roman" w:eastAsiaTheme="minorHAnsi" w:hAnsi="Times New Roman" w:cs="Times New Roman"/>
                <w:b/>
                <w:i/>
                <w:color w:val="4DAE46"/>
                <w:sz w:val="24"/>
                <w:szCs w:val="24"/>
              </w:rPr>
              <w:t>W</w:t>
            </w:r>
            <w:r w:rsidRPr="000805B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ietrzenie</w:t>
            </w:r>
          </w:p>
        </w:tc>
        <w:tc>
          <w:tcPr>
            <w:tcW w:w="0" w:type="auto"/>
          </w:tcPr>
          <w:p w:rsidR="000805B8" w:rsidRPr="000805B8" w:rsidRDefault="000805B8" w:rsidP="000805B8">
            <w:pPr>
              <w:pStyle w:val="Akapitzlist"/>
              <w:numPr>
                <w:ilvl w:val="0"/>
                <w:numId w:val="10"/>
              </w:numPr>
              <w:spacing w:before="240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0805B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przed, po i w trakcie zajęć oraz przerw, a także w dni wolne </w:t>
            </w:r>
            <w:r w:rsidRPr="000805B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br/>
              <w:t>od zajęć.</w:t>
            </w:r>
          </w:p>
        </w:tc>
      </w:tr>
    </w:tbl>
    <w:p w:rsidR="000805B8" w:rsidRDefault="000805B8" w:rsidP="008A6EE5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A6EE5" w:rsidRPr="008A6EE5" w:rsidRDefault="008A6EE5" w:rsidP="008A6EE5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A6EE5" w:rsidRPr="000805B8" w:rsidRDefault="008A6EE5" w:rsidP="000805B8">
      <w:pPr>
        <w:numPr>
          <w:ilvl w:val="0"/>
          <w:numId w:val="5"/>
        </w:numPr>
        <w:spacing w:line="360" w:lineRule="auto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>Do placówki przyjmowane są tylko dzieci zdrowe, bez jakichkolwiek objawów świadczących o infekcji (katar, kaszel, podwyższo</w:t>
      </w:r>
      <w:r w:rsidR="00644D5D" w:rsidRPr="000805B8">
        <w:rPr>
          <w:rFonts w:ascii="Sriracha" w:eastAsia="Times New Roman" w:hAnsi="Sriracha" w:cs="Times New Roman"/>
          <w:sz w:val="24"/>
          <w:szCs w:val="24"/>
        </w:rPr>
        <w:t xml:space="preserve">na temperatura </w:t>
      </w:r>
      <w:r w:rsidRPr="000805B8">
        <w:rPr>
          <w:rFonts w:ascii="Sriracha" w:eastAsia="Times New Roman" w:hAnsi="Sriracha" w:cs="Times New Roman"/>
          <w:sz w:val="24"/>
          <w:szCs w:val="24"/>
        </w:rPr>
        <w:t>), widoczne osłabienie, ospałość, manifestowanie, złe samopoczucie).</w:t>
      </w:r>
    </w:p>
    <w:p w:rsidR="00A96790" w:rsidRPr="000805B8" w:rsidRDefault="00A96790" w:rsidP="000805B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5B8">
        <w:rPr>
          <w:rFonts w:ascii="Times New Roman" w:eastAsia="Times New Roman" w:hAnsi="Times New Roman" w:cs="Times New Roman"/>
          <w:bCs/>
          <w:sz w:val="24"/>
          <w:szCs w:val="24"/>
        </w:rPr>
        <w:t>Dzieci do przedszkola są przyprowadzane/odbierane przez osoby zdrowe.</w:t>
      </w:r>
      <w:r w:rsidRPr="00080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790" w:rsidRPr="000805B8" w:rsidRDefault="00A96790" w:rsidP="000805B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5B8">
        <w:rPr>
          <w:rFonts w:ascii="Times New Roman" w:eastAsia="Times New Roman" w:hAnsi="Times New Roman" w:cs="Times New Roman"/>
          <w:bCs/>
          <w:sz w:val="24"/>
          <w:szCs w:val="24"/>
        </w:rPr>
        <w:t>Jeżeli w domu przebywa osoba na kwarantannie lub izolacji w warunkach domowych nie wolno przeprowadzać dziecka do przedszkola.</w:t>
      </w:r>
      <w:r w:rsidRPr="00080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DD1" w:rsidRPr="000805B8" w:rsidRDefault="00725E22" w:rsidP="000805B8">
      <w:pPr>
        <w:numPr>
          <w:ilvl w:val="0"/>
          <w:numId w:val="5"/>
        </w:numPr>
        <w:spacing w:line="360" w:lineRule="auto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 xml:space="preserve">Dzieci </w:t>
      </w:r>
      <w:r w:rsidR="00A61DD1" w:rsidRPr="000805B8">
        <w:rPr>
          <w:rFonts w:ascii="Sriracha" w:eastAsia="Times New Roman" w:hAnsi="Sriracha" w:cs="Times New Roman"/>
          <w:sz w:val="24"/>
          <w:szCs w:val="24"/>
        </w:rPr>
        <w:t xml:space="preserve"> do przedszkola 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zostają </w:t>
      </w:r>
      <w:r w:rsidR="00DF190F" w:rsidRPr="000805B8">
        <w:rPr>
          <w:rFonts w:ascii="Sriracha" w:eastAsia="Times New Roman" w:hAnsi="Sriracha" w:cs="Times New Roman"/>
          <w:sz w:val="24"/>
          <w:szCs w:val="24"/>
        </w:rPr>
        <w:t xml:space="preserve">wchodzą </w:t>
      </w:r>
      <w:r w:rsidR="00A61DD1" w:rsidRPr="000805B8">
        <w:rPr>
          <w:rFonts w:ascii="Sriracha" w:eastAsia="Times New Roman" w:hAnsi="Sriracha" w:cs="Times New Roman"/>
          <w:sz w:val="24"/>
          <w:szCs w:val="24"/>
        </w:rPr>
        <w:t xml:space="preserve"> wyznaczonymi wejściami</w:t>
      </w:r>
      <w:r w:rsidR="005353F2" w:rsidRPr="000805B8">
        <w:rPr>
          <w:rFonts w:ascii="Sriracha" w:eastAsia="Times New Roman" w:hAnsi="Sriracha" w:cs="Times New Roman"/>
          <w:sz w:val="24"/>
          <w:szCs w:val="24"/>
        </w:rPr>
        <w:t>:</w:t>
      </w:r>
      <w:r w:rsidR="00A61DD1" w:rsidRPr="000805B8">
        <w:rPr>
          <w:rFonts w:ascii="Sriracha" w:eastAsia="Times New Roman" w:hAnsi="Sriracha" w:cs="Times New Roman"/>
          <w:sz w:val="24"/>
          <w:szCs w:val="24"/>
        </w:rPr>
        <w:t xml:space="preserve"> </w:t>
      </w:r>
    </w:p>
    <w:p w:rsidR="00A61DD1" w:rsidRPr="000805B8" w:rsidRDefault="002A6018" w:rsidP="000805B8">
      <w:pPr>
        <w:numPr>
          <w:ilvl w:val="0"/>
          <w:numId w:val="6"/>
        </w:numPr>
        <w:spacing w:line="360" w:lineRule="auto"/>
        <w:jc w:val="both"/>
        <w:rPr>
          <w:rFonts w:ascii="Sriracha" w:eastAsia="Times New Roman" w:hAnsi="Sriracha" w:cs="Times New Roman"/>
          <w:b/>
          <w:color w:val="FF0000"/>
          <w:sz w:val="24"/>
          <w:szCs w:val="24"/>
        </w:rPr>
      </w:pPr>
      <w:r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MISIE ORAZ  </w:t>
      </w:r>
      <w:r w:rsidR="00A61DD1" w:rsidRPr="000805B8"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 „0” A i B – WEJŚCIE GŁÓWNE</w:t>
      </w:r>
    </w:p>
    <w:p w:rsidR="00A61DD1" w:rsidRPr="000805B8" w:rsidRDefault="002A6018" w:rsidP="000805B8">
      <w:pPr>
        <w:numPr>
          <w:ilvl w:val="0"/>
          <w:numId w:val="6"/>
        </w:numPr>
        <w:spacing w:line="360" w:lineRule="auto"/>
        <w:jc w:val="both"/>
        <w:rPr>
          <w:rFonts w:ascii="Sriracha" w:eastAsia="Times New Roman" w:hAnsi="Sriracha" w:cs="Times New Roman"/>
          <w:b/>
          <w:color w:val="FF0000"/>
          <w:sz w:val="24"/>
          <w:szCs w:val="24"/>
        </w:rPr>
      </w:pPr>
      <w:r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WIWIÓRECZKI I JEŻYKI  </w:t>
      </w:r>
      <w:r w:rsidR="00A61DD1" w:rsidRPr="000805B8"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– </w:t>
      </w:r>
      <w:r w:rsidR="00A96790" w:rsidRPr="000805B8">
        <w:rPr>
          <w:rFonts w:ascii="Sriracha" w:eastAsia="Times New Roman" w:hAnsi="Sriracha" w:cs="Times New Roman"/>
          <w:b/>
          <w:color w:val="FF0000"/>
          <w:sz w:val="24"/>
          <w:szCs w:val="24"/>
        </w:rPr>
        <w:t xml:space="preserve"> </w:t>
      </w:r>
      <w:r w:rsidR="00A61DD1" w:rsidRPr="000805B8">
        <w:rPr>
          <w:rFonts w:ascii="Sriracha" w:eastAsia="Times New Roman" w:hAnsi="Sriracha" w:cs="Times New Roman"/>
          <w:b/>
          <w:color w:val="FF0000"/>
          <w:sz w:val="24"/>
          <w:szCs w:val="24"/>
        </w:rPr>
        <w:t>WEJŚCIE PRZY KUCHNI</w:t>
      </w:r>
    </w:p>
    <w:p w:rsidR="006D7197" w:rsidRPr="000805B8" w:rsidRDefault="00A61DD1" w:rsidP="000805B8">
      <w:pPr>
        <w:spacing w:line="360" w:lineRule="auto"/>
        <w:ind w:left="720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>Te same drogi obowiązują pod</w:t>
      </w:r>
      <w:r w:rsidR="005353F2" w:rsidRPr="000805B8">
        <w:rPr>
          <w:rFonts w:ascii="Sriracha" w:eastAsia="Times New Roman" w:hAnsi="Sriracha" w:cs="Times New Roman"/>
          <w:sz w:val="24"/>
          <w:szCs w:val="24"/>
        </w:rPr>
        <w:t>czas opuszczania budynku oraz przy wyjściach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na plac zabaw </w:t>
      </w:r>
    </w:p>
    <w:p w:rsidR="00BE7D5D" w:rsidRPr="000805B8" w:rsidRDefault="00BE7D5D" w:rsidP="000805B8">
      <w:pPr>
        <w:numPr>
          <w:ilvl w:val="0"/>
          <w:numId w:val="5"/>
        </w:numPr>
        <w:spacing w:line="360" w:lineRule="auto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>Do</w:t>
      </w:r>
      <w:r w:rsidR="00DF190F" w:rsidRPr="000805B8">
        <w:rPr>
          <w:rFonts w:ascii="Sriracha" w:eastAsia="Times New Roman" w:hAnsi="Sriracha" w:cs="Times New Roman"/>
          <w:sz w:val="24"/>
          <w:szCs w:val="24"/>
        </w:rPr>
        <w:t xml:space="preserve"> szatni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przedszkola mogą wejść</w:t>
      </w:r>
      <w:r w:rsidR="00A61DD1" w:rsidRPr="000805B8">
        <w:rPr>
          <w:rFonts w:ascii="Sriracha" w:eastAsia="Times New Roman" w:hAnsi="Sriracha" w:cs="Times New Roman"/>
          <w:sz w:val="24"/>
          <w:szCs w:val="24"/>
        </w:rPr>
        <w:t xml:space="preserve"> jedynie 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rodzice</w:t>
      </w:r>
      <w:r w:rsidR="00A61DD1" w:rsidRPr="000805B8">
        <w:rPr>
          <w:rFonts w:ascii="Sriracha" w:eastAsia="Times New Roman" w:hAnsi="Sriracha" w:cs="Times New Roman"/>
          <w:sz w:val="24"/>
          <w:szCs w:val="24"/>
        </w:rPr>
        <w:t xml:space="preserve"> 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dzieci 3-letnich i tylko </w:t>
      </w:r>
      <w:r w:rsidR="000805B8" w:rsidRPr="000805B8">
        <w:rPr>
          <w:rFonts w:ascii="Sriracha" w:eastAsia="Times New Roman" w:hAnsi="Sriracha" w:cs="Times New Roman"/>
          <w:sz w:val="24"/>
          <w:szCs w:val="24"/>
        </w:rPr>
        <w:br/>
      </w:r>
      <w:r w:rsidRPr="000805B8">
        <w:rPr>
          <w:rFonts w:ascii="Sriracha" w:eastAsia="Times New Roman" w:hAnsi="Sriracha" w:cs="Times New Roman"/>
          <w:sz w:val="24"/>
          <w:szCs w:val="24"/>
        </w:rPr>
        <w:t>w sytuacjach wyjątkowych oraz trudnych dla dziecka</w:t>
      </w:r>
      <w:r w:rsidR="00DF190F" w:rsidRPr="000805B8">
        <w:rPr>
          <w:rFonts w:ascii="Sriracha" w:eastAsia="Times New Roman" w:hAnsi="Sriracha" w:cs="Times New Roman"/>
          <w:sz w:val="24"/>
          <w:szCs w:val="24"/>
        </w:rPr>
        <w:t xml:space="preserve"> w okresie adaptacyjnym.</w:t>
      </w:r>
    </w:p>
    <w:p w:rsidR="005353F2" w:rsidRPr="000805B8" w:rsidRDefault="00725E22" w:rsidP="000805B8">
      <w:pPr>
        <w:numPr>
          <w:ilvl w:val="0"/>
          <w:numId w:val="5"/>
        </w:numPr>
        <w:spacing w:line="360" w:lineRule="auto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>Rodzic/opiekun prawny dziecka</w:t>
      </w:r>
      <w:r w:rsidR="00BE7D5D" w:rsidRPr="000805B8">
        <w:rPr>
          <w:rFonts w:ascii="Sriracha" w:eastAsia="Times New Roman" w:hAnsi="Sriracha" w:cs="Times New Roman"/>
          <w:sz w:val="24"/>
          <w:szCs w:val="24"/>
        </w:rPr>
        <w:t xml:space="preserve"> przypro</w:t>
      </w:r>
      <w:r w:rsidRPr="000805B8">
        <w:rPr>
          <w:rFonts w:ascii="Sriracha" w:eastAsia="Times New Roman" w:hAnsi="Sriracha" w:cs="Times New Roman"/>
          <w:sz w:val="24"/>
          <w:szCs w:val="24"/>
        </w:rPr>
        <w:t>wadzanego do placówki  powinien mieć zakryte usta i  nos,  musi także przy wejściu zdezynfekować ręce.</w:t>
      </w:r>
    </w:p>
    <w:p w:rsidR="005353F2" w:rsidRPr="000805B8" w:rsidRDefault="00904C5C" w:rsidP="000805B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5B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Rodzice/</w:t>
      </w:r>
      <w:r w:rsidR="005353F2" w:rsidRPr="000805B8">
        <w:rPr>
          <w:rFonts w:ascii="Times New Roman" w:eastAsia="Times New Roman" w:hAnsi="Times New Roman" w:cs="Times New Roman"/>
          <w:bCs/>
          <w:sz w:val="24"/>
          <w:szCs w:val="24"/>
        </w:rPr>
        <w:t>opiekunowie przyprowadzający/odbierający dzieci do/z przedszkola mają zachować dystans społeczny w odniesieniu do innych dzieci i ich rodzic</w:t>
      </w:r>
      <w:r w:rsidR="00DF190F" w:rsidRPr="000805B8">
        <w:rPr>
          <w:rFonts w:ascii="Times New Roman" w:eastAsia="Times New Roman" w:hAnsi="Times New Roman" w:cs="Times New Roman"/>
          <w:bCs/>
          <w:sz w:val="24"/>
          <w:szCs w:val="24"/>
        </w:rPr>
        <w:t>ów/opiekunów wynoszący minimum 1,5</w:t>
      </w:r>
      <w:r w:rsidR="005353F2" w:rsidRPr="000805B8">
        <w:rPr>
          <w:rFonts w:ascii="Times New Roman" w:eastAsia="Times New Roman" w:hAnsi="Times New Roman" w:cs="Times New Roman"/>
          <w:bCs/>
          <w:sz w:val="24"/>
          <w:szCs w:val="24"/>
        </w:rPr>
        <w:t xml:space="preserve"> m według zasady: 1 rodzic z dzieckiem przed wejściem </w:t>
      </w:r>
      <w:r w:rsidR="000805B8" w:rsidRPr="000805B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5353F2" w:rsidRPr="000805B8">
        <w:rPr>
          <w:rFonts w:ascii="Times New Roman" w:eastAsia="Times New Roman" w:hAnsi="Times New Roman" w:cs="Times New Roman"/>
          <w:bCs/>
          <w:sz w:val="24"/>
          <w:szCs w:val="24"/>
        </w:rPr>
        <w:t>do placówki.</w:t>
      </w:r>
      <w:r w:rsidR="005353F2" w:rsidRPr="00080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53F2" w:rsidRPr="000805B8" w:rsidRDefault="00BE4F9A" w:rsidP="000805B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5B8">
        <w:rPr>
          <w:rFonts w:ascii="Times New Roman" w:eastAsia="Times New Roman" w:hAnsi="Times New Roman" w:cs="Times New Roman"/>
          <w:bCs/>
          <w:sz w:val="24"/>
          <w:szCs w:val="24"/>
        </w:rPr>
        <w:t>W celu szybkiej komunikacji rodzic/opiekun</w:t>
      </w:r>
      <w:r w:rsidR="005353F2" w:rsidRPr="000805B8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dziecka </w:t>
      </w:r>
      <w:r w:rsidR="00AC127D" w:rsidRPr="000805B8">
        <w:rPr>
          <w:rFonts w:ascii="Times New Roman" w:eastAsia="Times New Roman" w:hAnsi="Times New Roman" w:cs="Times New Roman"/>
          <w:bCs/>
          <w:sz w:val="24"/>
          <w:szCs w:val="24"/>
        </w:rPr>
        <w:t xml:space="preserve">jest zobowiązany do podania pracownikom przedszkola telefonicznego numeru </w:t>
      </w:r>
      <w:r w:rsidR="005353F2" w:rsidRPr="000805B8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kontaktowe</w:t>
      </w:r>
      <w:r w:rsidR="00AC127D" w:rsidRPr="000805B8">
        <w:rPr>
          <w:rFonts w:ascii="Times New Roman" w:eastAsia="Times New Roman" w:hAnsi="Times New Roman" w:cs="Times New Roman"/>
          <w:bCs/>
          <w:sz w:val="24"/>
          <w:szCs w:val="24"/>
        </w:rPr>
        <w:t>go</w:t>
      </w:r>
      <w:r w:rsidR="005353F2" w:rsidRPr="000805B8">
        <w:rPr>
          <w:rFonts w:ascii="Times New Roman" w:eastAsia="Times New Roman" w:hAnsi="Times New Roman" w:cs="Times New Roman"/>
          <w:bCs/>
          <w:sz w:val="24"/>
          <w:szCs w:val="24"/>
        </w:rPr>
        <w:t>. Rodzic/opiekun zobowiązany jest odpowiadać niezwłocznie na każdą próbę kontaktu ze strony pracowników placówki.</w:t>
      </w:r>
      <w:r w:rsidR="005353F2" w:rsidRPr="00080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53F2" w:rsidRPr="000805B8" w:rsidRDefault="005353F2" w:rsidP="000805B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5B8">
        <w:rPr>
          <w:rFonts w:ascii="Times New Roman" w:eastAsia="Times New Roman" w:hAnsi="Times New Roman" w:cs="Times New Roman"/>
          <w:bCs/>
          <w:sz w:val="24"/>
          <w:szCs w:val="24"/>
        </w:rPr>
        <w:t>Rodzice/opiekunowie upoważniają pracowników przedszkola do pomiaru temperatury ciała dziecka, jeśli zaistnieje taka konieczność.</w:t>
      </w:r>
      <w:r w:rsidRPr="00080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B29" w:rsidRPr="000805B8" w:rsidRDefault="00821536" w:rsidP="000805B8">
      <w:pPr>
        <w:numPr>
          <w:ilvl w:val="0"/>
          <w:numId w:val="5"/>
        </w:numPr>
        <w:spacing w:line="360" w:lineRule="auto"/>
        <w:jc w:val="both"/>
        <w:rPr>
          <w:rFonts w:ascii="Sriracha" w:eastAsia="Times New Roman" w:hAnsi="Sriracha" w:cs="Times New Roman"/>
          <w:sz w:val="24"/>
          <w:szCs w:val="24"/>
        </w:rPr>
      </w:pPr>
      <w:r w:rsidRPr="000805B8">
        <w:rPr>
          <w:rFonts w:ascii="Sriracha" w:eastAsia="Times New Roman" w:hAnsi="Sriracha" w:cs="Times New Roman"/>
          <w:sz w:val="24"/>
          <w:szCs w:val="24"/>
        </w:rPr>
        <w:t>Jeżeli dziecko przejawia niepokojące objawy chorobowe należy je odizolować</w:t>
      </w:r>
      <w:r w:rsidR="001E4349" w:rsidRPr="000805B8">
        <w:rPr>
          <w:rFonts w:ascii="Sriracha" w:eastAsia="Times New Roman" w:hAnsi="Sriracha" w:cs="Times New Roman"/>
          <w:sz w:val="24"/>
          <w:szCs w:val="24"/>
        </w:rPr>
        <w:t xml:space="preserve">                     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w odrębnym pomieszczeniu lub  w wyznaczonym miejscu z zapewnieniem minimum 2 m odległości od innych osób i niezwłocznie powiadomić </w:t>
      </w:r>
      <w:r w:rsidR="00953B29" w:rsidRPr="000805B8">
        <w:rPr>
          <w:rFonts w:ascii="Times New Roman" w:eastAsia="Times New Roman" w:hAnsi="Times New Roman" w:cs="Times New Roman"/>
          <w:bCs/>
          <w:sz w:val="24"/>
          <w:szCs w:val="24"/>
        </w:rPr>
        <w:t>dyrektora placówki</w:t>
      </w:r>
      <w:r w:rsidR="00953B29" w:rsidRPr="000805B8">
        <w:rPr>
          <w:rFonts w:ascii="Sriracha" w:eastAsia="Times New Roman" w:hAnsi="Sriracha" w:cs="Times New Roman"/>
          <w:sz w:val="24"/>
          <w:szCs w:val="24"/>
        </w:rPr>
        <w:t xml:space="preserve"> </w:t>
      </w:r>
      <w:r w:rsidRPr="000805B8">
        <w:rPr>
          <w:rFonts w:ascii="Sriracha" w:eastAsia="Times New Roman" w:hAnsi="Sriracha" w:cs="Times New Roman"/>
          <w:sz w:val="24"/>
          <w:szCs w:val="24"/>
        </w:rPr>
        <w:t>rodziców/opiekunów</w:t>
      </w:r>
      <w:r w:rsidR="001E4349" w:rsidRPr="000805B8">
        <w:rPr>
          <w:rFonts w:ascii="Sriracha" w:eastAsia="Times New Roman" w:hAnsi="Sriracha" w:cs="Times New Roman"/>
          <w:sz w:val="24"/>
          <w:szCs w:val="24"/>
        </w:rPr>
        <w:t xml:space="preserve">  </w:t>
      </w:r>
      <w:r w:rsidR="00953B29" w:rsidRPr="000805B8">
        <w:rPr>
          <w:rFonts w:ascii="Sriracha" w:eastAsia="Times New Roman" w:hAnsi="Sriracha" w:cs="Times New Roman"/>
          <w:sz w:val="24"/>
          <w:szCs w:val="24"/>
        </w:rPr>
        <w:t xml:space="preserve"> oraz</w:t>
      </w:r>
      <w:r w:rsidRPr="000805B8">
        <w:rPr>
          <w:rFonts w:ascii="Sriracha" w:eastAsia="Times New Roman" w:hAnsi="Sriracha" w:cs="Times New Roman"/>
          <w:sz w:val="24"/>
          <w:szCs w:val="24"/>
        </w:rPr>
        <w:t xml:space="preserve"> w celu pilnego odebrania dziecka z przedszkola</w:t>
      </w:r>
      <w:r w:rsidR="00BE4F9A" w:rsidRPr="000805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4349" w:rsidRPr="00953B29" w:rsidRDefault="001E4349" w:rsidP="00AC127D">
      <w:pPr>
        <w:numPr>
          <w:ilvl w:val="0"/>
          <w:numId w:val="5"/>
        </w:numPr>
        <w:spacing w:line="360" w:lineRule="auto"/>
        <w:jc w:val="both"/>
        <w:rPr>
          <w:rFonts w:ascii="Sriracha" w:eastAsia="Times New Roman" w:hAnsi="Sriracha" w:cs="Times New Roman"/>
          <w:color w:val="222222"/>
          <w:sz w:val="24"/>
          <w:szCs w:val="24"/>
        </w:rPr>
      </w:pPr>
      <w:r w:rsidRPr="00953B29">
        <w:rPr>
          <w:rFonts w:ascii="Times New Roman" w:hAnsi="Times New Roman" w:cs="Times New Roman"/>
          <w:sz w:val="24"/>
          <w:szCs w:val="24"/>
        </w:rPr>
        <w:t xml:space="preserve">Dziecko nie powinno zabierać ze sobą do szkoły niepotrzebnych przedmiotów. Ograniczenie to nie dotyczy dzieci ze specjalnymi potrzebami edukacyjnymi,                        w szczególności z niepełnosprawnościami. W takich przypadkach  dzieci nie powinny udostępniać swoich zabawek innym, natomiast rodzice/opiekunowie dziecka powinni zadbać o regularne czyszczenie (pranie lub dezynfekcję) zabawki, rzeczy. </w:t>
      </w:r>
    </w:p>
    <w:p w:rsidR="00644D5D" w:rsidRPr="00953B29" w:rsidRDefault="00644D5D" w:rsidP="00295A29">
      <w:pPr>
        <w:pStyle w:val="punkty"/>
        <w:numPr>
          <w:ilvl w:val="0"/>
          <w:numId w:val="5"/>
        </w:numPr>
        <w:spacing w:line="360" w:lineRule="auto"/>
        <w:jc w:val="both"/>
        <w:rPr>
          <w:rFonts w:ascii="Sriracha" w:hAnsi="Sriracha"/>
          <w:color w:val="222222"/>
        </w:rPr>
      </w:pPr>
      <w:r w:rsidRPr="00295A29">
        <w:rPr>
          <w:rFonts w:ascii="Times New Roman" w:hAnsi="Times New Roman"/>
        </w:rPr>
        <w:t xml:space="preserve">Ogranicza się  przebywanie </w:t>
      </w:r>
      <w:r w:rsidR="00295A29" w:rsidRPr="00295A29">
        <w:rPr>
          <w:rFonts w:ascii="Times New Roman" w:hAnsi="Times New Roman"/>
        </w:rPr>
        <w:t>osób trzecich do niezbędnego minimum z zachowanie wszelkich środków ostrożności</w:t>
      </w:r>
      <w:r w:rsidRPr="00295A29">
        <w:rPr>
          <w:rFonts w:ascii="Times New Roman" w:hAnsi="Times New Roman"/>
        </w:rPr>
        <w:t xml:space="preserve">: osłona ust i nosa, rękawiczki jednorazowe </w:t>
      </w:r>
      <w:r w:rsidR="00BE4F9A">
        <w:rPr>
          <w:rFonts w:ascii="Times New Roman" w:hAnsi="Times New Roman"/>
        </w:rPr>
        <w:t xml:space="preserve">                          </w:t>
      </w:r>
      <w:r w:rsidRPr="00295A29">
        <w:rPr>
          <w:rFonts w:ascii="Times New Roman" w:hAnsi="Times New Roman"/>
        </w:rPr>
        <w:t xml:space="preserve">lub dezynfekcja rąk, tylko osoby </w:t>
      </w:r>
      <w:r w:rsidR="00295A29">
        <w:rPr>
          <w:rFonts w:ascii="Times New Roman" w:hAnsi="Times New Roman"/>
        </w:rPr>
        <w:t>zdrowe.</w:t>
      </w:r>
    </w:p>
    <w:p w:rsidR="00953B29" w:rsidRPr="00295A29" w:rsidRDefault="00953B29" w:rsidP="00953B29">
      <w:pPr>
        <w:pStyle w:val="punkty"/>
        <w:numPr>
          <w:ilvl w:val="0"/>
          <w:numId w:val="0"/>
        </w:numPr>
        <w:spacing w:line="360" w:lineRule="auto"/>
        <w:jc w:val="both"/>
        <w:rPr>
          <w:rFonts w:ascii="Sriracha" w:hAnsi="Sriracha"/>
          <w:color w:val="222222"/>
        </w:rPr>
      </w:pPr>
    </w:p>
    <w:p w:rsidR="00644D5D" w:rsidRPr="001E4349" w:rsidRDefault="00644D5D" w:rsidP="00295A29">
      <w:pPr>
        <w:spacing w:line="360" w:lineRule="auto"/>
        <w:ind w:left="720"/>
        <w:jc w:val="both"/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Pr="001E4349" w:rsidRDefault="00BE7D5D" w:rsidP="005353F2">
      <w:pPr>
        <w:spacing w:line="360" w:lineRule="auto"/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Pr="001E4349" w:rsidRDefault="00BE7D5D" w:rsidP="005353F2">
      <w:pPr>
        <w:spacing w:line="360" w:lineRule="auto"/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Default="00BE7D5D" w:rsidP="005353F2">
      <w:pPr>
        <w:spacing w:line="360" w:lineRule="auto"/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Default="00BE7D5D" w:rsidP="005353F2">
      <w:pPr>
        <w:spacing w:line="360" w:lineRule="auto"/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Default="00BE7D5D" w:rsidP="00BE7D5D">
      <w:pPr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Default="00BE7D5D" w:rsidP="00BE7D5D">
      <w:pPr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Default="00BE7D5D" w:rsidP="00BE7D5D">
      <w:pPr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Default="00BE7D5D" w:rsidP="00BE7D5D">
      <w:pPr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Default="00BE7D5D" w:rsidP="00BE7D5D">
      <w:pPr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BE7D5D" w:rsidRPr="008A6EE5" w:rsidRDefault="00BE7D5D" w:rsidP="00BE7D5D">
      <w:pPr>
        <w:rPr>
          <w:rFonts w:ascii="Sriracha" w:eastAsia="Times New Roman" w:hAnsi="Sriracha" w:cs="Times New Roman"/>
          <w:color w:val="222222"/>
          <w:sz w:val="24"/>
          <w:szCs w:val="24"/>
        </w:rPr>
      </w:pPr>
    </w:p>
    <w:p w:rsidR="006D7197" w:rsidRDefault="006D7197" w:rsidP="006D7197">
      <w:pPr>
        <w:spacing w:line="388" w:lineRule="exact"/>
        <w:rPr>
          <w:rFonts w:ascii="Times New Roman" w:eastAsia="Times New Roman" w:hAnsi="Times New Roman"/>
          <w:sz w:val="24"/>
        </w:rPr>
      </w:pPr>
    </w:p>
    <w:sectPr w:rsidR="006D7197" w:rsidSect="005353F2">
      <w:pgSz w:w="11900" w:h="16838"/>
      <w:pgMar w:top="1413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rirach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7D417B"/>
    <w:multiLevelType w:val="multilevel"/>
    <w:tmpl w:val="9C74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F2209"/>
    <w:multiLevelType w:val="hybridMultilevel"/>
    <w:tmpl w:val="2F84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7026C"/>
    <w:multiLevelType w:val="hybridMultilevel"/>
    <w:tmpl w:val="165E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426D2060"/>
    <w:multiLevelType w:val="hybridMultilevel"/>
    <w:tmpl w:val="66E26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9A1E99"/>
    <w:multiLevelType w:val="hybridMultilevel"/>
    <w:tmpl w:val="20C0E9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4E1D17"/>
    <w:multiLevelType w:val="hybridMultilevel"/>
    <w:tmpl w:val="758AB8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8E420E"/>
    <w:multiLevelType w:val="multilevel"/>
    <w:tmpl w:val="B842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197"/>
    <w:rsid w:val="000805B8"/>
    <w:rsid w:val="001E4349"/>
    <w:rsid w:val="00284185"/>
    <w:rsid w:val="00295A29"/>
    <w:rsid w:val="002A6018"/>
    <w:rsid w:val="005353F2"/>
    <w:rsid w:val="00644D5D"/>
    <w:rsid w:val="006D7197"/>
    <w:rsid w:val="00721546"/>
    <w:rsid w:val="00725E22"/>
    <w:rsid w:val="00821536"/>
    <w:rsid w:val="008368BF"/>
    <w:rsid w:val="008A6EE5"/>
    <w:rsid w:val="00904C5C"/>
    <w:rsid w:val="00953B29"/>
    <w:rsid w:val="00A61DD1"/>
    <w:rsid w:val="00A96790"/>
    <w:rsid w:val="00AC127D"/>
    <w:rsid w:val="00BD64CB"/>
    <w:rsid w:val="00BE4F9A"/>
    <w:rsid w:val="00BE7D5D"/>
    <w:rsid w:val="00CD425E"/>
    <w:rsid w:val="00D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197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197"/>
    <w:pPr>
      <w:ind w:left="708"/>
    </w:pPr>
  </w:style>
  <w:style w:type="character" w:customStyle="1" w:styleId="punktyZnak">
    <w:name w:val="punkty Znak"/>
    <w:link w:val="punkty"/>
    <w:locked/>
    <w:rsid w:val="006D7197"/>
    <w:rPr>
      <w:rFonts w:ascii="Proxima Nova" w:eastAsia="Times New Roman" w:hAnsi="Proxima Nova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6D7197"/>
    <w:pPr>
      <w:numPr>
        <w:numId w:val="2"/>
      </w:numPr>
      <w:spacing w:before="120"/>
    </w:pPr>
    <w:rPr>
      <w:rFonts w:ascii="Proxima Nova" w:eastAsia="Times New Roman" w:hAnsi="Proxima Nova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12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0805B8"/>
    <w:rPr>
      <w:rFonts w:cs="Arial"/>
    </w:rPr>
  </w:style>
  <w:style w:type="table" w:styleId="Tabela-Siatka">
    <w:name w:val="Table Grid"/>
    <w:basedOn w:val="Standardowy"/>
    <w:uiPriority w:val="39"/>
    <w:rsid w:val="000805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KSIEGOWOSC</cp:lastModifiedBy>
  <cp:revision>3</cp:revision>
  <cp:lastPrinted>2020-08-27T10:46:00Z</cp:lastPrinted>
  <dcterms:created xsi:type="dcterms:W3CDTF">2021-08-18T08:05:00Z</dcterms:created>
  <dcterms:modified xsi:type="dcterms:W3CDTF">2021-08-31T11:20:00Z</dcterms:modified>
</cp:coreProperties>
</file>