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360"/>
        <w:rPr>
          <w:b/>
          <w:bCs/>
        </w:rPr>
      </w:pPr>
      <w:r>
        <w:rPr>
          <w:b/>
          <w:bCs/>
          <w:color w:val="00B050"/>
        </w:rPr>
        <w:t xml:space="preserve">KLASA IV </w:t>
      </w:r>
      <w:r>
        <w:rPr>
          <w:b/>
          <w:bCs/>
        </w:rPr>
        <w:t>- wybór podręczników na rok szkolny 2026/2027 (nowa podstawa)</w:t>
      </w:r>
    </w:p>
    <w:p>
      <w:pPr>
        <w:pStyle w:val="Normal"/>
        <w:ind w:start="360"/>
        <w:rPr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Język polski</w:t>
      </w:r>
    </w:p>
    <w:p>
      <w:pPr>
        <w:pStyle w:val="ListParagrap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Zamieńmy słowo – podręcznik + ćwiczenia </w:t>
      </w:r>
      <w:r>
        <w:rPr>
          <w:sz w:val="22"/>
          <w:szCs w:val="22"/>
        </w:rPr>
        <w:t>wyd. WSiP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Język angielski</w:t>
      </w:r>
    </w:p>
    <w:p>
      <w:pPr>
        <w:pStyle w:val="ListParagraph"/>
        <w:rPr/>
      </w:pPr>
      <w:r>
        <w:rPr>
          <w:color w:val="000000"/>
          <w:sz w:val="22"/>
          <w:szCs w:val="22"/>
        </w:rPr>
        <w:t>New English Class 4</w:t>
      </w:r>
      <w:r>
        <w:rPr>
          <w:color w:val="000000"/>
        </w:rPr>
        <w:t xml:space="preserve"> – podręcznik + ćwiczenia </w:t>
      </w:r>
      <w:r>
        <w:rPr/>
        <w:t>wyd. Pearson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</w:rPr>
      </w:pPr>
      <w:r>
        <w:rPr>
          <w:b/>
          <w:bCs/>
          <w:color w:val="00B050"/>
        </w:rPr>
        <w:t>Historia</w:t>
      </w:r>
    </w:p>
    <w:p>
      <w:pPr>
        <w:pStyle w:val="ListParagraph"/>
        <w:rPr/>
      </w:pPr>
      <w:r>
        <w:rPr>
          <w:color w:val="000000"/>
        </w:rPr>
        <w:t xml:space="preserve">Wczoraj i dziś – podręcznik </w:t>
      </w:r>
      <w:r>
        <w:rPr/>
        <w:t>wyd. Nowa Era</w:t>
      </w:r>
    </w:p>
    <w:p>
      <w:pPr>
        <w:pStyle w:val="ListParagraph"/>
        <w:numPr>
          <w:ilvl w:val="0"/>
          <w:numId w:val="1"/>
        </w:numPr>
        <w:rPr>
          <w:color w:val="00B050"/>
        </w:rPr>
      </w:pPr>
      <w:r>
        <w:rPr>
          <w:b/>
          <w:bCs/>
          <w:color w:val="00B050"/>
        </w:rPr>
        <w:t>Przyroda</w:t>
      </w:r>
    </w:p>
    <w:p>
      <w:pPr>
        <w:pStyle w:val="ListParagraph"/>
        <w:rPr/>
      </w:pPr>
      <w:r>
        <w:rPr>
          <w:color w:val="000000"/>
        </w:rPr>
        <w:t xml:space="preserve">Odkrywam przyrodę 4 – podręcznik, </w:t>
      </w:r>
      <w:r>
        <w:rPr/>
        <w:t>wyd. Nowa Era</w:t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  <w:color w:val="00B050"/>
        </w:rPr>
        <w:t>Matematyka</w:t>
      </w:r>
    </w:p>
    <w:p>
      <w:pPr>
        <w:pStyle w:val="ListParagraph"/>
        <w:rPr/>
      </w:pPr>
      <w:r>
        <w:rPr>
          <w:color w:val="000000"/>
        </w:rPr>
        <w:t xml:space="preserve">Matematyka z plusem 4 – podręcznik + ćwiczenia wersja B 1,2, </w:t>
      </w:r>
      <w:r>
        <w:rPr/>
        <w:t>wyd. GWO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</w:rPr>
      </w:pPr>
      <w:r>
        <w:rPr>
          <w:b/>
          <w:bCs/>
          <w:color w:val="00B050"/>
        </w:rPr>
        <w:t>Muzyka</w:t>
      </w:r>
    </w:p>
    <w:p>
      <w:pPr>
        <w:pStyle w:val="ListParagraph"/>
        <w:rPr/>
      </w:pPr>
      <w:r>
        <w:rPr>
          <w:color w:val="000000"/>
        </w:rPr>
        <w:t xml:space="preserve">Wszystko gra 4. – podręcznik </w:t>
      </w:r>
      <w:r>
        <w:rPr/>
        <w:t>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</w:rPr>
      </w:pPr>
      <w:r>
        <w:rPr>
          <w:b/>
          <w:bCs/>
          <w:color w:val="00B050"/>
        </w:rPr>
        <w:t>Plastyka</w:t>
      </w:r>
    </w:p>
    <w:p>
      <w:pPr>
        <w:pStyle w:val="ListParagraph"/>
        <w:rPr/>
      </w:pPr>
      <w:r>
        <w:rPr>
          <w:color w:val="000000"/>
        </w:rPr>
        <w:t>Do dzieła 4. – podręcznik</w:t>
      </w:r>
      <w:r>
        <w:rPr>
          <w:color w:val="EE0000"/>
        </w:rPr>
        <w:t xml:space="preserve"> </w:t>
      </w:r>
      <w:r>
        <w:rPr/>
        <w:t>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</w:rPr>
      </w:pPr>
      <w:r>
        <w:rPr>
          <w:b/>
          <w:bCs/>
          <w:color w:val="00B050"/>
        </w:rPr>
        <w:t>Zajęcia praktyczno-techniczne</w:t>
      </w:r>
    </w:p>
    <w:p>
      <w:pPr>
        <w:pStyle w:val="ListParagraph"/>
        <w:rPr/>
      </w:pPr>
      <w:r>
        <w:rPr>
          <w:color w:val="000000"/>
        </w:rPr>
        <w:t xml:space="preserve">Jak to zrobić? 4. – podręcznik </w:t>
      </w:r>
      <w:r>
        <w:rPr/>
        <w:t>wyd. Nowa Era</w:t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  <w:color w:val="00B050"/>
        </w:rPr>
        <w:t>Informatyka</w:t>
      </w:r>
    </w:p>
    <w:p>
      <w:pPr>
        <w:pStyle w:val="ListParagraph"/>
        <w:rPr/>
      </w:pPr>
      <w:r>
        <w:rPr>
          <w:color w:val="000000"/>
        </w:rPr>
        <w:t xml:space="preserve">Bit za bitem 4, </w:t>
      </w:r>
      <w:r>
        <w:rPr>
          <w:color w:val="000000"/>
        </w:rPr>
        <w:t>w</w:t>
      </w:r>
      <w:r>
        <w:rPr/>
        <w:t>yd. MiGra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</w:rPr>
      </w:pPr>
      <w:r>
        <w:rPr>
          <w:b/>
          <w:bCs/>
          <w:color w:val="00B050"/>
        </w:rPr>
        <w:t>Religia</w:t>
      </w:r>
    </w:p>
    <w:p>
      <w:pPr>
        <w:pStyle w:val="ListParagraph"/>
        <w:rPr/>
      </w:pPr>
      <w:r>
        <w:rPr/>
        <w:t xml:space="preserve">Odkrywam życie z Jezusem – podręcznik + ćwiczenia wyd. Jedność </w:t>
      </w:r>
    </w:p>
    <w:p>
      <w:pPr>
        <w:pStyle w:val="Normal"/>
        <w:widowControl/>
        <w:bidi w:val="0"/>
        <w:spacing w:lineRule="auto" w:line="278" w:before="0" w:after="160"/>
        <w:jc w:val="star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023c0"/>
    <w:pPr>
      <w:widowControl/>
      <w:bidi w:val="0"/>
      <w:spacing w:lineRule="auto" w:line="278" w:before="0" w:after="160"/>
      <w:jc w:val="start"/>
    </w:pPr>
    <w:rPr>
      <w:rFonts w:ascii="Calibri" w:hAnsi="Calibri" w:eastAsia="Calibri" w:cs=""/>
      <w:color w:val="auto"/>
      <w:kern w:val="2"/>
      <w:sz w:val="24"/>
      <w:szCs w:val="24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5023c0"/>
    <w:pPr>
      <w:spacing w:before="0" w:after="160"/>
      <w:ind w:star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LibreOffice/25.8.3.2$Windows_X86_64 LibreOffice_project/8ca8d55c161d602844f5428fa4b58097424e324e</Application>
  <AppVersion>15.0000</AppVersion>
  <Pages>1</Pages>
  <Words>113</Words>
  <Characters>590</Characters>
  <CharactersWithSpaces>682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2026-06-19T09:07:00Z</dcterms:created>
  <dc:creator>Nauczyciel 4</dc:creator>
  <dc:description/>
  <dc:language>pl-PL</dc:language>
  <cp:lastModifiedBy/>
  <dcterms:modified xsi:type="dcterms:W3CDTF">2026-06-23T06:51:58Z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