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VI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polski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Zamieńmy słowo – podręcznik + </w:t>
      </w:r>
      <w:r>
        <w:rPr>
          <w:color w:val="000000"/>
          <w:sz w:val="22"/>
          <w:szCs w:val="22"/>
        </w:rPr>
        <w:t>ćwiczenia</w:t>
      </w:r>
      <w:r>
        <w:rPr>
          <w:sz w:val="22"/>
          <w:szCs w:val="22"/>
        </w:rPr>
        <w:t xml:space="preserve"> wyd. WSiP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angielski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English Class A2 - podręcznik +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ćwiczenia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Pearson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Historia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Wczoraj i dziś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Biologia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Puls życia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Geografia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Planeta Nowa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Matematyka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Matematyka z kluczem – podręcznik  </w:t>
      </w:r>
      <w:r>
        <w:rPr>
          <w:color w:val="000000"/>
          <w:sz w:val="22"/>
          <w:szCs w:val="22"/>
        </w:rPr>
        <w:t xml:space="preserve">+ ćwiczenia cz. 1,2 </w:t>
      </w:r>
      <w:r>
        <w:rPr>
          <w:sz w:val="22"/>
          <w:szCs w:val="22"/>
        </w:rPr>
        <w:t>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Muzyka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 gra muzyka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Technika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Jak to działa?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Plastyka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Do dzieła!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Informatyka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Teraz bajty, wyd. MiGra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Religia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Szczęśliwi, którzy odkrywają piękno-podręcznik + ćwiczenia, wyd. Jedność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c78b8"/>
    <w:pPr>
      <w:spacing w:lineRule="auto" w:line="278" w:before="0" w:after="160"/>
      <w:ind w:start="720"/>
      <w:contextualSpacing/>
    </w:pPr>
    <w:rPr>
      <w:kern w:val="2"/>
      <w:sz w:val="24"/>
      <w:szCs w:val="24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105</Words>
  <Characters>563</Characters>
  <CharactersWithSpaces>643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2026-06-19T09:08:00Z</dcterms:created>
  <dc:creator>Nauczyciel 4</dc:creator>
  <dc:description/>
  <dc:language>pl-PL</dc:language>
  <cp:lastModifiedBy/>
  <dcterms:modified xsi:type="dcterms:W3CDTF">2026-06-23T06:49:51Z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