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EF" w:rsidRDefault="00DF153C" w:rsidP="00DF153C">
      <w:pPr>
        <w:pStyle w:val="LO-normal"/>
        <w:jc w:val="center"/>
        <w:rPr>
          <w:rFonts w:ascii="Times New Roman" w:eastAsia="Times New Roman" w:hAnsi="Times New Roman" w:cs="Times New Roman"/>
          <w:b/>
          <w:color w:val="C9211E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C9211E"/>
          <w:sz w:val="32"/>
          <w:szCs w:val="32"/>
        </w:rPr>
        <w:t xml:space="preserve">Procedura działalności biblioteki </w:t>
      </w:r>
    </w:p>
    <w:p w:rsidR="00DF153C" w:rsidRDefault="00DF153C" w:rsidP="00DF153C">
      <w:pPr>
        <w:pStyle w:val="LO-normal"/>
        <w:jc w:val="center"/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9211E"/>
          <w:sz w:val="32"/>
          <w:szCs w:val="32"/>
        </w:rPr>
        <w:t>Zespołu Szkół w Kołbaczu w okresie pandemii COVID-19</w:t>
      </w:r>
      <w:r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  <w:t xml:space="preserve"> </w:t>
      </w:r>
    </w:p>
    <w:p w:rsidR="007F1C90" w:rsidRDefault="007F1C90" w:rsidP="00DF153C">
      <w:pPr>
        <w:pStyle w:val="LO-normal"/>
        <w:jc w:val="center"/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  <w:t>w roku szkolnym 2021/202</w:t>
      </w:r>
      <w:r w:rsidR="00104CAB"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  <w:t>2</w:t>
      </w:r>
    </w:p>
    <w:bookmarkEnd w:id="0"/>
    <w:p w:rsidR="00DF153C" w:rsidRDefault="00DF153C" w:rsidP="00DF153C">
      <w:pPr>
        <w:pStyle w:val="NormalnyWeb"/>
        <w:shd w:val="clear" w:color="auto" w:fill="FFFFFF"/>
        <w:spacing w:before="90" w:beforeAutospacing="0" w:after="90" w:afterAutospacing="0"/>
        <w:ind w:firstLine="708"/>
        <w:rPr>
          <w:rFonts w:ascii="Helvetica" w:hAnsi="Helvetica"/>
          <w:b/>
          <w:color w:val="1D2129"/>
          <w:sz w:val="21"/>
          <w:szCs w:val="21"/>
        </w:rPr>
      </w:pPr>
    </w:p>
    <w:p w:rsidR="00DF153C" w:rsidRDefault="00DF153C" w:rsidP="00104CAB">
      <w:pPr>
        <w:pStyle w:val="LO-normal"/>
        <w:jc w:val="both"/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</w:pPr>
    </w:p>
    <w:p w:rsidR="00DF153C" w:rsidRDefault="00DF153C" w:rsidP="00104CAB">
      <w:pPr>
        <w:pStyle w:val="LO-normal"/>
        <w:spacing w:after="120" w:line="276" w:lineRule="auto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Biblioteka szkolna w okresie pandemii COVID -19 funkcjonuje na podstawie wytycznych MZ, GIS i MEN oraz rekomendacji Biblioteki </w:t>
      </w:r>
      <w:r w:rsidR="00104CAB">
        <w:rPr>
          <w:rFonts w:ascii="Times New Roman" w:hAnsi="Times New Roman" w:cs="Times New Roman"/>
          <w:color w:val="1D2129"/>
          <w:sz w:val="28"/>
          <w:szCs w:val="28"/>
        </w:rPr>
        <w:t>Narodowej dotyczących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 funkcjonowania bibliotek podczas epidemii.</w:t>
      </w:r>
    </w:p>
    <w:p w:rsidR="00DF153C" w:rsidRPr="00104CAB" w:rsidRDefault="00DF153C" w:rsidP="00104CAB">
      <w:pPr>
        <w:pStyle w:val="LO-normal"/>
        <w:spacing w:after="120" w:line="276" w:lineRule="auto"/>
        <w:jc w:val="both"/>
        <w:rPr>
          <w:rFonts w:ascii="Times New Roman" w:hAnsi="Times New Roman" w:cs="Times New Roman"/>
          <w:b/>
          <w:color w:val="1D2129"/>
          <w:sz w:val="28"/>
          <w:szCs w:val="28"/>
        </w:rPr>
      </w:pPr>
      <w:r w:rsidRPr="00104CAB">
        <w:rPr>
          <w:rFonts w:ascii="Times New Roman" w:hAnsi="Times New Roman" w:cs="Times New Roman"/>
          <w:b/>
          <w:color w:val="1D2129"/>
          <w:sz w:val="28"/>
          <w:szCs w:val="28"/>
        </w:rPr>
        <w:t>Celem procedur jest:</w:t>
      </w:r>
    </w:p>
    <w:p w:rsidR="00DF153C" w:rsidRDefault="00DF153C" w:rsidP="00104CAB">
      <w:pPr>
        <w:pStyle w:val="LO-normal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zminimalizowanie zagrożeń koronawirusem lub choroby COVID-19,</w:t>
      </w:r>
    </w:p>
    <w:p w:rsidR="00DF153C" w:rsidRDefault="00DF153C" w:rsidP="00104CAB">
      <w:pPr>
        <w:pStyle w:val="LO-normal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umożliwienie uczniom dostępu do książek w postaci tradycyjnej, oddanie wypożyczonych pozycji przed okresem kwarantanny woluminów.</w:t>
      </w:r>
    </w:p>
    <w:p w:rsidR="00DF153C" w:rsidRPr="00104CAB" w:rsidRDefault="00DF153C" w:rsidP="00104CAB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04CAB">
        <w:rPr>
          <w:rFonts w:ascii="Times New Roman" w:hAnsi="Times New Roman" w:cs="Times New Roman"/>
          <w:b/>
          <w:sz w:val="28"/>
          <w:szCs w:val="28"/>
          <w:lang w:val="pl-PL"/>
        </w:rPr>
        <w:t>Obowiązki czytelników:</w:t>
      </w:r>
    </w:p>
    <w:p w:rsidR="00DF153C" w:rsidRDefault="00DF153C" w:rsidP="00104CAB">
      <w:pPr>
        <w:pStyle w:val="Akapitzlist"/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 pomieszczenia biblioteki mogą wejść tylko uczniowie, nauczyciele i pracownicy szkoły.</w:t>
      </w:r>
    </w:p>
    <w:p w:rsidR="00DF153C" w:rsidRDefault="00DF153C" w:rsidP="00104CAB">
      <w:pPr>
        <w:pStyle w:val="Akapitzlist"/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 pomieszczeniu biblioteki wyznaczone są strefy komunikacyjne oznaczone naklejonymi liniami na podłodze:</w:t>
      </w:r>
    </w:p>
    <w:p w:rsidR="00DF153C" w:rsidRDefault="00DF153C" w:rsidP="00104CAB">
      <w:pPr>
        <w:pStyle w:val="Akapitzlist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a. dla osoby oddającej książki i/lub oczekującej na </w:t>
      </w:r>
      <w:r w:rsidR="00104CAB">
        <w:rPr>
          <w:rFonts w:ascii="Times New Roman" w:hAnsi="Times New Roman" w:cs="Times New Roman"/>
          <w:sz w:val="28"/>
          <w:szCs w:val="28"/>
          <w:lang w:val="pl-PL"/>
        </w:rPr>
        <w:t>wypożyczenie,</w:t>
      </w:r>
    </w:p>
    <w:p w:rsidR="00DF153C" w:rsidRDefault="00DF153C" w:rsidP="00104CAB">
      <w:pPr>
        <w:pStyle w:val="Akapitzlist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b. osoby wypożyczającej,</w:t>
      </w:r>
    </w:p>
    <w:p w:rsidR="00DF153C" w:rsidRDefault="00DF153C" w:rsidP="00104CAB">
      <w:pPr>
        <w:pStyle w:val="Akapitzlist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c. do składowania oddanych książek - przejście kwarantanny (strefa niedostępna dla użytkownika.</w:t>
      </w:r>
    </w:p>
    <w:p w:rsidR="00DF153C" w:rsidRDefault="00DF153C" w:rsidP="00104C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 każdej strefie może przebywać jedna osoba. Maksymalnie do biblioteki mogą wejść dwie osoby: jedna wypożyczająca, druga oczekująca (w wyznaczonej strefie). Zabrania się przekraczania ciągów komunikacyjnych. W przypadku większej liczby wypożyczających uczniowie powinni oczekiwać na korytarzu w bezpiecznej odległości 1,5-2m.</w:t>
      </w:r>
    </w:p>
    <w:p w:rsidR="00DF153C" w:rsidRDefault="00DF153C" w:rsidP="00104C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Zbiory biblioteczne podaje wyłącznie bibliotekarz (brak wolnego dostępu do książek).</w:t>
      </w:r>
    </w:p>
    <w:p w:rsidR="00DF153C" w:rsidRDefault="00DF153C" w:rsidP="00104C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F153C" w:rsidRDefault="00DF153C" w:rsidP="00104C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F153C" w:rsidRPr="00104CAB" w:rsidRDefault="00DF153C" w:rsidP="00104CAB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04CAB">
        <w:rPr>
          <w:rFonts w:ascii="Times New Roman" w:hAnsi="Times New Roman" w:cs="Times New Roman"/>
          <w:b/>
          <w:sz w:val="28"/>
          <w:szCs w:val="28"/>
          <w:lang w:val="pl-PL"/>
        </w:rPr>
        <w:t>Obowiązki bibliotekarza:</w:t>
      </w:r>
    </w:p>
    <w:p w:rsidR="00DF153C" w:rsidRDefault="00DF153C" w:rsidP="00104C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Bibliotekarz zobowiązany jest do stosowania zasad profilaktyki zdrowotnej, dezynfekowania rąk.</w:t>
      </w:r>
    </w:p>
    <w:p w:rsidR="00DF153C" w:rsidRDefault="00DF153C" w:rsidP="00104C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Wszystkie książki zwrócone przez czytelników są oznakowane datą zwrotu, odłożone w odrębne miejsce oraz poddane 2-dniowej kwarantannie.</w:t>
      </w:r>
    </w:p>
    <w:p w:rsidR="00DF153C" w:rsidRDefault="00DF153C" w:rsidP="00104C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Co godzinę w czasie przerwy w obsłudze użytkowników </w:t>
      </w:r>
      <w:r w:rsidR="00104CAB">
        <w:rPr>
          <w:rFonts w:ascii="Times New Roman" w:hAnsi="Times New Roman" w:cs="Times New Roman"/>
          <w:sz w:val="28"/>
          <w:szCs w:val="28"/>
          <w:lang w:val="pl-PL"/>
        </w:rPr>
        <w:t>biblioteki prowadzone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są prace porządkowe.</w:t>
      </w:r>
    </w:p>
    <w:p w:rsidR="00DF153C" w:rsidRDefault="00DF153C" w:rsidP="00104C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po zakończeniu obsługi </w:t>
      </w:r>
      <w:r w:rsidR="00104CAB">
        <w:rPr>
          <w:rFonts w:ascii="Times New Roman" w:hAnsi="Times New Roman" w:cs="Times New Roman"/>
          <w:sz w:val="28"/>
          <w:szCs w:val="28"/>
          <w:lang w:val="pl-PL"/>
        </w:rPr>
        <w:t>czytelników - 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koniec dnia- dezynfekowany zostaje sprzęt znajdujący się w bibliotece.</w:t>
      </w:r>
    </w:p>
    <w:p w:rsidR="00DF153C" w:rsidRDefault="00DF153C" w:rsidP="00104CAB">
      <w:pPr>
        <w:pStyle w:val="Akapitzlis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Pozostałe zasady nie ulegają zmianie. </w:t>
      </w:r>
    </w:p>
    <w:p w:rsidR="00DF153C" w:rsidRDefault="00DF153C" w:rsidP="00DF153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62F0E" w:rsidRPr="00DF153C" w:rsidRDefault="00862F0E">
      <w:pPr>
        <w:rPr>
          <w:lang w:val="pl-PL"/>
        </w:rPr>
      </w:pPr>
    </w:p>
    <w:sectPr w:rsidR="00862F0E" w:rsidRPr="00DF153C" w:rsidSect="0086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ECE"/>
    <w:multiLevelType w:val="hybridMultilevel"/>
    <w:tmpl w:val="F7B8F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45386"/>
    <w:multiLevelType w:val="hybridMultilevel"/>
    <w:tmpl w:val="09CE78C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24CF1"/>
    <w:multiLevelType w:val="hybridMultilevel"/>
    <w:tmpl w:val="115EA84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53C"/>
    <w:rsid w:val="0008705E"/>
    <w:rsid w:val="00104CAB"/>
    <w:rsid w:val="007F1C90"/>
    <w:rsid w:val="0085278A"/>
    <w:rsid w:val="00862F0E"/>
    <w:rsid w:val="00921E57"/>
    <w:rsid w:val="00987A9D"/>
    <w:rsid w:val="009C4EEF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646E6-8A1D-4CA1-8068-0B6DD01B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53C"/>
  </w:style>
  <w:style w:type="paragraph" w:styleId="Nagwek1">
    <w:name w:val="heading 1"/>
    <w:basedOn w:val="Normalny"/>
    <w:next w:val="Normalny"/>
    <w:link w:val="Nagwek1Znak"/>
    <w:uiPriority w:val="9"/>
    <w:qFormat/>
    <w:rsid w:val="00921E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1E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1E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1E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1E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1E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1E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1E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E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E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1E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1E5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1E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1E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1E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1E5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1E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E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21E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1E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1E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21E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21E57"/>
    <w:rPr>
      <w:b/>
      <w:bCs/>
    </w:rPr>
  </w:style>
  <w:style w:type="character" w:styleId="Uwydatnienie">
    <w:name w:val="Emphasis"/>
    <w:uiPriority w:val="20"/>
    <w:qFormat/>
    <w:rsid w:val="00921E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21E5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21E57"/>
  </w:style>
  <w:style w:type="paragraph" w:styleId="Akapitzlist">
    <w:name w:val="List Paragraph"/>
    <w:basedOn w:val="Normalny"/>
    <w:uiPriority w:val="34"/>
    <w:qFormat/>
    <w:rsid w:val="00921E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21E5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21E5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1E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1E57"/>
    <w:rPr>
      <w:b/>
      <w:bCs/>
      <w:i/>
      <w:iCs/>
    </w:rPr>
  </w:style>
  <w:style w:type="character" w:styleId="Wyrnieniedelikatne">
    <w:name w:val="Subtle Emphasis"/>
    <w:uiPriority w:val="19"/>
    <w:qFormat/>
    <w:rsid w:val="00921E57"/>
    <w:rPr>
      <w:i/>
      <w:iCs/>
    </w:rPr>
  </w:style>
  <w:style w:type="character" w:styleId="Wyrnienieintensywne">
    <w:name w:val="Intense Emphasis"/>
    <w:uiPriority w:val="21"/>
    <w:qFormat/>
    <w:rsid w:val="00921E57"/>
    <w:rPr>
      <w:b/>
      <w:bCs/>
    </w:rPr>
  </w:style>
  <w:style w:type="character" w:styleId="Odwoaniedelikatne">
    <w:name w:val="Subtle Reference"/>
    <w:uiPriority w:val="31"/>
    <w:qFormat/>
    <w:rsid w:val="00921E57"/>
    <w:rPr>
      <w:smallCaps/>
    </w:rPr>
  </w:style>
  <w:style w:type="character" w:styleId="Odwoanieintensywne">
    <w:name w:val="Intense Reference"/>
    <w:uiPriority w:val="32"/>
    <w:qFormat/>
    <w:rsid w:val="00921E57"/>
    <w:rPr>
      <w:smallCaps/>
      <w:spacing w:val="5"/>
      <w:u w:val="single"/>
    </w:rPr>
  </w:style>
  <w:style w:type="character" w:styleId="Tytuksiki">
    <w:name w:val="Book Title"/>
    <w:uiPriority w:val="33"/>
    <w:qFormat/>
    <w:rsid w:val="00921E5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1E57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DF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LO-normal">
    <w:name w:val="LO-normal"/>
    <w:uiPriority w:val="99"/>
    <w:qFormat/>
    <w:rsid w:val="00DF153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Użytkownik systemu Windows</cp:lastModifiedBy>
  <cp:revision>5</cp:revision>
  <cp:lastPrinted>2021-08-31T09:37:00Z</cp:lastPrinted>
  <dcterms:created xsi:type="dcterms:W3CDTF">2021-08-31T09:18:00Z</dcterms:created>
  <dcterms:modified xsi:type="dcterms:W3CDTF">2021-08-31T16:56:00Z</dcterms:modified>
</cp:coreProperties>
</file>